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78" w:rsidRDefault="007C6E78" w:rsidP="007C6E78">
      <w:pPr>
        <w:jc w:val="center"/>
      </w:pPr>
      <w:r>
        <w:rPr>
          <w:noProof/>
        </w:rPr>
        <w:drawing>
          <wp:inline distT="0" distB="0" distL="0" distR="0">
            <wp:extent cx="2799080" cy="10312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78" w:rsidRDefault="007C6E78" w:rsidP="007C6E78">
      <w:pPr>
        <w:jc w:val="center"/>
        <w:rPr>
          <w:b/>
          <w:sz w:val="28"/>
          <w:szCs w:val="28"/>
        </w:rPr>
      </w:pPr>
    </w:p>
    <w:p w:rsidR="00F8411A" w:rsidRPr="007C6E78" w:rsidRDefault="00F8411A" w:rsidP="007C6E78">
      <w:pPr>
        <w:jc w:val="center"/>
        <w:rPr>
          <w:b/>
          <w:sz w:val="28"/>
          <w:szCs w:val="28"/>
        </w:rPr>
      </w:pPr>
      <w:r w:rsidRPr="007C6E78">
        <w:rPr>
          <w:b/>
          <w:sz w:val="28"/>
          <w:szCs w:val="28"/>
        </w:rPr>
        <w:t>Student Code of Conduct</w:t>
      </w:r>
    </w:p>
    <w:p w:rsidR="00CE42D0" w:rsidRDefault="00CE42D0"/>
    <w:p w:rsidR="00F8411A" w:rsidRDefault="00CE42D0">
      <w:r>
        <w:t>To</w:t>
      </w:r>
      <w:r w:rsidR="00F8411A">
        <w:t xml:space="preserve"> ensure that the College for Working </w:t>
      </w:r>
      <w:r w:rsidR="00A648C0">
        <w:t>Adults</w:t>
      </w:r>
      <w:r w:rsidR="00F8411A">
        <w:t xml:space="preserve"> maintains </w:t>
      </w:r>
      <w:r w:rsidR="00A648C0">
        <w:t>appropriate</w:t>
      </w:r>
      <w:r w:rsidR="00F8411A">
        <w:t xml:space="preserve"> course requirements as established by Ca</w:t>
      </w:r>
      <w:r w:rsidR="00E86B0D">
        <w:t>ñ</w:t>
      </w:r>
      <w:r w:rsidR="00F8411A">
        <w:t xml:space="preserve">ada College and CWA faculty and administration we have established the following guidelines for classroom comportment.  Student misconduct may result in disciplinary action including (but not limited to):  verbal or written </w:t>
      </w:r>
      <w:r w:rsidR="00386CD2">
        <w:t>warning</w:t>
      </w:r>
      <w:r w:rsidR="00F8411A">
        <w:t xml:space="preserve">; </w:t>
      </w:r>
      <w:r w:rsidR="00E86B0D">
        <w:t>censure; disciplinary p</w:t>
      </w:r>
      <w:r w:rsidR="00386CD2">
        <w:t xml:space="preserve">robation; </w:t>
      </w:r>
      <w:r w:rsidR="00A648C0">
        <w:t>suspension</w:t>
      </w:r>
      <w:r w:rsidR="00F8411A">
        <w:t xml:space="preserve"> from a CWA class or classes; </w:t>
      </w:r>
      <w:r w:rsidR="00386CD2">
        <w:t xml:space="preserve">or </w:t>
      </w:r>
      <w:r w:rsidR="00F8411A">
        <w:t>expulsion from the College for Working Adults</w:t>
      </w:r>
      <w:r w:rsidR="00386CD2">
        <w:t xml:space="preserve"> and/or </w:t>
      </w:r>
      <w:r w:rsidR="00E86B0D">
        <w:t xml:space="preserve">Cañada </w:t>
      </w:r>
      <w:r w:rsidR="00386CD2">
        <w:t>College.</w:t>
      </w:r>
    </w:p>
    <w:p w:rsidR="00F8411A" w:rsidRDefault="00F8411A"/>
    <w:p w:rsidR="00F8411A" w:rsidRDefault="00F8411A">
      <w:r>
        <w:t>Students enrolled in CWA classes must adhere to the following guidelines:</w:t>
      </w:r>
    </w:p>
    <w:p w:rsidR="00F8411A" w:rsidRDefault="00F8411A"/>
    <w:p w:rsidR="00F8411A" w:rsidRDefault="00F8411A" w:rsidP="00F8411A">
      <w:pPr>
        <w:pStyle w:val="ListParagraph"/>
        <w:numPr>
          <w:ilvl w:val="0"/>
          <w:numId w:val="1"/>
        </w:numPr>
      </w:pPr>
      <w:r>
        <w:t>Student will treat classmates, faculty and administrators with consideration and respect at all times.  Profanity, vulgarity, and racist/sexist/homophobic expression will not be tolerated under any circumstances.</w:t>
      </w:r>
    </w:p>
    <w:p w:rsidR="00F8411A" w:rsidRDefault="00F8411A" w:rsidP="00F8411A">
      <w:pPr>
        <w:pStyle w:val="ListParagraph"/>
        <w:numPr>
          <w:ilvl w:val="0"/>
          <w:numId w:val="1"/>
        </w:numPr>
      </w:pPr>
      <w:r>
        <w:t xml:space="preserve">Students will not </w:t>
      </w:r>
      <w:r w:rsidR="00A648C0">
        <w:t>engage in</w:t>
      </w:r>
      <w:r>
        <w:t xml:space="preserve"> lewd, indecent, </w:t>
      </w:r>
      <w:r w:rsidR="001F40DC">
        <w:t xml:space="preserve">aggressive, violent </w:t>
      </w:r>
      <w:r>
        <w:t>or obscene behavior toward another student, faculty member, staff person or administrator.</w:t>
      </w:r>
    </w:p>
    <w:p w:rsidR="00F8411A" w:rsidRDefault="00C53CA2" w:rsidP="00C53CA2">
      <w:pPr>
        <w:pStyle w:val="ListParagraph"/>
        <w:numPr>
          <w:ilvl w:val="0"/>
          <w:numId w:val="1"/>
        </w:numPr>
      </w:pPr>
      <w:r>
        <w:t>Students will not consume or possess or be under the influence of alcohol or drugs on campus.  S</w:t>
      </w:r>
      <w:r w:rsidR="00F8411A">
        <w:t xml:space="preserve">uch </w:t>
      </w:r>
      <w:r>
        <w:t xml:space="preserve">behavior </w:t>
      </w:r>
      <w:r w:rsidR="00F8411A">
        <w:t xml:space="preserve">will be subject to </w:t>
      </w:r>
      <w:r w:rsidR="00A648C0">
        <w:t>disciplinary</w:t>
      </w:r>
      <w:r w:rsidR="00F8411A">
        <w:t xml:space="preserve"> action by the college </w:t>
      </w:r>
      <w:r w:rsidR="00A648C0">
        <w:t>and may</w:t>
      </w:r>
      <w:r w:rsidR="00F8411A">
        <w:t xml:space="preserve"> also be prosecuted by civil authorities.</w:t>
      </w:r>
    </w:p>
    <w:p w:rsidR="00C53CA2" w:rsidRDefault="00C53CA2" w:rsidP="00C53CA2">
      <w:pPr>
        <w:pStyle w:val="ListParagraph"/>
        <w:numPr>
          <w:ilvl w:val="0"/>
          <w:numId w:val="1"/>
        </w:numPr>
      </w:pPr>
      <w:r>
        <w:t xml:space="preserve">Students will demonstrate integrity in all academic endeavors.    Violations or attempted violations of academic integrity will be subject to a failing grade, academic sanction and/or dismissal. </w:t>
      </w:r>
    </w:p>
    <w:p w:rsidR="00F8411A" w:rsidRDefault="00F8411A" w:rsidP="00F8411A">
      <w:pPr>
        <w:pStyle w:val="ListParagraph"/>
        <w:numPr>
          <w:ilvl w:val="0"/>
          <w:numId w:val="1"/>
        </w:numPr>
      </w:pPr>
      <w:r>
        <w:t xml:space="preserve">Students will not disrupt class by socializing when an instructor is lecturing or a classmate is speaking. </w:t>
      </w:r>
    </w:p>
    <w:p w:rsidR="00F8411A" w:rsidRDefault="00F8411A" w:rsidP="00F8411A">
      <w:pPr>
        <w:pStyle w:val="ListParagraph"/>
        <w:numPr>
          <w:ilvl w:val="0"/>
          <w:numId w:val="1"/>
        </w:numPr>
      </w:pPr>
      <w:r>
        <w:t xml:space="preserve">Students should come to class </w:t>
      </w:r>
      <w:r w:rsidR="00A648C0">
        <w:t>on time</w:t>
      </w:r>
      <w:r>
        <w:t>, prepared, and willing to contribute.  Chronic tardiness and/or absente</w:t>
      </w:r>
      <w:r w:rsidR="00A648C0">
        <w:t>eism will be grounds for dismissal</w:t>
      </w:r>
      <w:r w:rsidR="001F2AFE">
        <w:t xml:space="preserve"> from the</w:t>
      </w:r>
      <w:r>
        <w:t xml:space="preserve"> CWA </w:t>
      </w:r>
      <w:r w:rsidR="001F2AFE">
        <w:t>program</w:t>
      </w:r>
      <w:r>
        <w:t xml:space="preserve">.  </w:t>
      </w:r>
    </w:p>
    <w:p w:rsidR="00C1193A" w:rsidRDefault="00C1193A" w:rsidP="00C1193A">
      <w:pPr>
        <w:pStyle w:val="ListParagraph"/>
      </w:pPr>
    </w:p>
    <w:p w:rsidR="00F8411A" w:rsidRDefault="00F8411A" w:rsidP="00F8411A">
      <w:r>
        <w:t>If you are unable or unwilling to abide by these guidelines</w:t>
      </w:r>
      <w:r w:rsidR="00BE12A6">
        <w:t>,</w:t>
      </w:r>
      <w:r>
        <w:t xml:space="preserve"> you should not enroll in a CWA course or continue in the program.  By signing below you affirm that you have read and understand the CWA CODE OF CON</w:t>
      </w:r>
      <w:r w:rsidR="00E86B0D">
        <w:t>D</w:t>
      </w:r>
      <w:r>
        <w:t xml:space="preserve">UCT, and are willing to adhere to it.  </w:t>
      </w:r>
    </w:p>
    <w:p w:rsidR="006B06A9" w:rsidRDefault="006B06A9" w:rsidP="00F8411A"/>
    <w:p w:rsidR="008D13BD" w:rsidRDefault="008D13BD" w:rsidP="00F8411A"/>
    <w:p w:rsidR="008D13BD" w:rsidRDefault="008D13BD" w:rsidP="00F8411A"/>
    <w:p w:rsidR="006B06A9" w:rsidRDefault="006B06A9" w:rsidP="00F8411A"/>
    <w:p w:rsidR="00F8411A" w:rsidRDefault="00F8411A" w:rsidP="00F8411A">
      <w:r>
        <w:t>___________________________</w:t>
      </w:r>
      <w:r w:rsidR="008D13BD">
        <w:t>______</w:t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  <w:t>________________________</w:t>
      </w:r>
    </w:p>
    <w:p w:rsidR="00F8411A" w:rsidRDefault="00F8411A" w:rsidP="00F8411A">
      <w:r>
        <w:t>Student Signature</w:t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  <w:t>G #</w:t>
      </w:r>
    </w:p>
    <w:p w:rsidR="00F8411A" w:rsidRDefault="00F8411A" w:rsidP="00F8411A"/>
    <w:p w:rsidR="00F8411A" w:rsidRDefault="00F8411A" w:rsidP="00F8411A"/>
    <w:p w:rsidR="008D13BD" w:rsidRDefault="008D13BD" w:rsidP="00F8411A">
      <w:bookmarkStart w:id="0" w:name="_GoBack"/>
      <w:bookmarkEnd w:id="0"/>
    </w:p>
    <w:p w:rsidR="00F8411A" w:rsidRDefault="00F8411A" w:rsidP="00F8411A"/>
    <w:p w:rsidR="00F8411A" w:rsidRDefault="00F8411A" w:rsidP="00F8411A">
      <w:r>
        <w:t>_________________________________</w:t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  <w:t>_________________________</w:t>
      </w:r>
    </w:p>
    <w:p w:rsidR="00F8411A" w:rsidRDefault="00F8411A" w:rsidP="00F8411A">
      <w:r>
        <w:t>Student Name (printed)</w:t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</w:r>
      <w:r w:rsidR="008D13BD">
        <w:tab/>
        <w:t>Date</w:t>
      </w:r>
    </w:p>
    <w:p w:rsidR="00F8411A" w:rsidRDefault="00F8411A" w:rsidP="00F8411A"/>
    <w:p w:rsidR="00F8411A" w:rsidRDefault="00F8411A" w:rsidP="00F8411A"/>
    <w:p w:rsidR="008D13BD" w:rsidRDefault="008D13BD" w:rsidP="00F8411A"/>
    <w:p w:rsidR="00C772E2" w:rsidRDefault="00C772E2" w:rsidP="00C772E2"/>
    <w:sectPr w:rsidR="00C772E2" w:rsidSect="00CA2F4C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29EB"/>
    <w:multiLevelType w:val="hybridMultilevel"/>
    <w:tmpl w:val="9C5C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94870"/>
    <w:multiLevelType w:val="hybridMultilevel"/>
    <w:tmpl w:val="6BC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0B9A"/>
    <w:multiLevelType w:val="multilevel"/>
    <w:tmpl w:val="897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E2287"/>
    <w:multiLevelType w:val="hybridMultilevel"/>
    <w:tmpl w:val="8F70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5455B"/>
    <w:multiLevelType w:val="multilevel"/>
    <w:tmpl w:val="0B7A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1A"/>
    <w:rsid w:val="000241F0"/>
    <w:rsid w:val="0012685B"/>
    <w:rsid w:val="001F2AFE"/>
    <w:rsid w:val="001F40DC"/>
    <w:rsid w:val="00386CD2"/>
    <w:rsid w:val="0056209E"/>
    <w:rsid w:val="006401E8"/>
    <w:rsid w:val="00682FF0"/>
    <w:rsid w:val="006B06A9"/>
    <w:rsid w:val="00797140"/>
    <w:rsid w:val="007C3288"/>
    <w:rsid w:val="007C6E78"/>
    <w:rsid w:val="008C27F1"/>
    <w:rsid w:val="008D13BD"/>
    <w:rsid w:val="00A01872"/>
    <w:rsid w:val="00A648C0"/>
    <w:rsid w:val="00A82C57"/>
    <w:rsid w:val="00BE12A6"/>
    <w:rsid w:val="00C1193A"/>
    <w:rsid w:val="00C53CA2"/>
    <w:rsid w:val="00C60C8E"/>
    <w:rsid w:val="00C772E2"/>
    <w:rsid w:val="00CA2F4C"/>
    <w:rsid w:val="00CE42D0"/>
    <w:rsid w:val="00CF1C66"/>
    <w:rsid w:val="00D457CC"/>
    <w:rsid w:val="00D61BFC"/>
    <w:rsid w:val="00DF60B2"/>
    <w:rsid w:val="00E86B0D"/>
    <w:rsid w:val="00E97572"/>
    <w:rsid w:val="00F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501789-AFF4-4D7A-B758-D0D69C09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1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61BFC"/>
  </w:style>
  <w:style w:type="paragraph" w:styleId="NormalWeb">
    <w:name w:val="Normal (Web)"/>
    <w:basedOn w:val="Normal"/>
    <w:uiPriority w:val="99"/>
    <w:semiHidden/>
    <w:unhideWhenUsed/>
    <w:rsid w:val="00D61B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78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Cooper</dc:creator>
  <cp:lastModifiedBy>Eznekier, Jeri</cp:lastModifiedBy>
  <cp:revision>2</cp:revision>
  <cp:lastPrinted>2013-01-10T21:56:00Z</cp:lastPrinted>
  <dcterms:created xsi:type="dcterms:W3CDTF">2014-10-21T20:24:00Z</dcterms:created>
  <dcterms:modified xsi:type="dcterms:W3CDTF">2014-10-21T20:24:00Z</dcterms:modified>
</cp:coreProperties>
</file>