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 w:rsidP="00EB35E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66AFF" w14:textId="166A29BB" w:rsidR="002A05D8" w:rsidRPr="002A05D8" w:rsidRDefault="0055556E" w:rsidP="00EB35EE">
      <w:pPr>
        <w:pStyle w:val="BodyText"/>
        <w:spacing w:before="163"/>
        <w:ind w:right="-18" w:hanging="540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  <w:sz w:val="32"/>
        </w:rPr>
        <w:t xml:space="preserve">PBC </w:t>
      </w:r>
      <w:r w:rsidR="00042AF2">
        <w:rPr>
          <w:rFonts w:asciiTheme="minorHAnsi" w:hAnsiTheme="minorHAnsi" w:cstheme="minorHAnsi"/>
          <w:sz w:val="32"/>
        </w:rPr>
        <w:t xml:space="preserve">Strategic </w:t>
      </w:r>
      <w:r w:rsidRPr="002A05D8">
        <w:rPr>
          <w:rFonts w:asciiTheme="minorHAnsi" w:hAnsiTheme="minorHAnsi" w:cstheme="minorHAnsi"/>
          <w:sz w:val="32"/>
        </w:rPr>
        <w:t>Enrollment Management Committee</w:t>
      </w:r>
    </w:p>
    <w:p w14:paraId="7FD984A1" w14:textId="2F712C06" w:rsidR="00BB3913" w:rsidRPr="002A05D8" w:rsidRDefault="008547D3" w:rsidP="00EB35EE">
      <w:pPr>
        <w:pStyle w:val="BodyText"/>
        <w:spacing w:before="163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MEETING </w:t>
      </w:r>
      <w:r w:rsidR="008156C0" w:rsidRPr="008156C0">
        <w:rPr>
          <w:rFonts w:asciiTheme="minorHAnsi" w:hAnsiTheme="minorHAnsi" w:cstheme="minorHAnsi"/>
          <w:color w:val="FF0000"/>
        </w:rPr>
        <w:t>MINUTES</w:t>
      </w:r>
    </w:p>
    <w:p w14:paraId="56C21CA2" w14:textId="740A2870" w:rsidR="00BB3913" w:rsidRPr="002A05D8" w:rsidRDefault="003F3541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 xml:space="preserve">Wednesday, </w:t>
      </w:r>
      <w:r w:rsidR="00F87691">
        <w:rPr>
          <w:rFonts w:asciiTheme="minorHAnsi" w:hAnsiTheme="minorHAnsi" w:cstheme="minorHAnsi"/>
        </w:rPr>
        <w:t>September 25</w:t>
      </w:r>
      <w:r w:rsidR="00462183">
        <w:rPr>
          <w:rFonts w:asciiTheme="minorHAnsi" w:hAnsiTheme="minorHAnsi" w:cstheme="minorHAnsi"/>
        </w:rPr>
        <w:t>, 2019</w:t>
      </w:r>
    </w:p>
    <w:p w14:paraId="65205AE8" w14:textId="4DA1E1FD" w:rsidR="00987332" w:rsidRPr="002A05D8" w:rsidRDefault="0055556E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2A05D8">
        <w:rPr>
          <w:rFonts w:asciiTheme="minorHAnsi" w:hAnsiTheme="minorHAnsi" w:cstheme="minorHAnsi"/>
        </w:rPr>
        <w:t>Building 8</w:t>
      </w:r>
      <w:r w:rsidR="00987332" w:rsidRPr="002A05D8">
        <w:rPr>
          <w:rFonts w:asciiTheme="minorHAnsi" w:hAnsiTheme="minorHAnsi" w:cstheme="minorHAnsi"/>
        </w:rPr>
        <w:t xml:space="preserve"> - Room </w:t>
      </w:r>
      <w:r w:rsidRPr="002A05D8">
        <w:rPr>
          <w:rFonts w:asciiTheme="minorHAnsi" w:hAnsiTheme="minorHAnsi" w:cstheme="minorHAnsi"/>
        </w:rPr>
        <w:t>1</w:t>
      </w:r>
      <w:r w:rsidR="00C03242">
        <w:rPr>
          <w:rFonts w:asciiTheme="minorHAnsi" w:hAnsiTheme="minorHAnsi" w:cstheme="minorHAnsi"/>
        </w:rPr>
        <w:t>10</w:t>
      </w:r>
    </w:p>
    <w:p w14:paraId="004D186A" w14:textId="0DFCEA12" w:rsidR="002A05D8" w:rsidRPr="00C03242" w:rsidRDefault="00C03242" w:rsidP="00EB35EE">
      <w:pPr>
        <w:pStyle w:val="BodyText"/>
        <w:spacing w:line="269" w:lineRule="exact"/>
        <w:ind w:right="-18"/>
        <w:jc w:val="center"/>
        <w:rPr>
          <w:rFonts w:asciiTheme="minorHAnsi" w:hAnsiTheme="minorHAnsi" w:cstheme="minorHAnsi"/>
        </w:rPr>
      </w:pPr>
      <w:r w:rsidRPr="00C03242">
        <w:rPr>
          <w:rFonts w:asciiTheme="minorHAnsi" w:hAnsiTheme="minorHAnsi" w:cstheme="minorHAnsi"/>
        </w:rPr>
        <w:t>9:00 – 10:00 a.m.</w:t>
      </w:r>
    </w:p>
    <w:p w14:paraId="3B5D2B45" w14:textId="00873AB4" w:rsidR="00987332" w:rsidRPr="002A05D8" w:rsidRDefault="00987332" w:rsidP="0090089F">
      <w:pPr>
        <w:pStyle w:val="BodyText"/>
        <w:spacing w:line="269" w:lineRule="exact"/>
        <w:ind w:left="3136" w:right="3430"/>
        <w:jc w:val="center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tblpX="4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25"/>
        <w:gridCol w:w="9426"/>
      </w:tblGrid>
      <w:tr w:rsidR="00707CD7" w:rsidRPr="002A05D8" w14:paraId="4C5FA3E1" w14:textId="77777777" w:rsidTr="008156C0">
        <w:tc>
          <w:tcPr>
            <w:tcW w:w="3325" w:type="dxa"/>
            <w:shd w:val="clear" w:color="auto" w:fill="EAF1DD" w:themeFill="accent3" w:themeFillTint="33"/>
            <w:vAlign w:val="center"/>
          </w:tcPr>
          <w:p w14:paraId="715C5553" w14:textId="1DCE21BB" w:rsidR="008156C0" w:rsidRPr="002A05D8" w:rsidRDefault="008156C0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9000" w:type="dxa"/>
            <w:shd w:val="clear" w:color="auto" w:fill="EAF1DD" w:themeFill="accent3" w:themeFillTint="33"/>
            <w:vAlign w:val="center"/>
          </w:tcPr>
          <w:p w14:paraId="7E423F85" w14:textId="4C700159" w:rsidR="008156C0" w:rsidRPr="002A05D8" w:rsidRDefault="008156C0" w:rsidP="00416A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  <w:szCs w:val="24"/>
              </w:rPr>
              <w:t>Discussion Lead</w:t>
            </w:r>
          </w:p>
        </w:tc>
      </w:tr>
      <w:tr w:rsidR="00707CD7" w:rsidRPr="002A05D8" w14:paraId="5B182915" w14:textId="77777777" w:rsidTr="008156C0">
        <w:tc>
          <w:tcPr>
            <w:tcW w:w="3325" w:type="dxa"/>
          </w:tcPr>
          <w:p w14:paraId="39F6A447" w14:textId="61950C73" w:rsidR="008156C0" w:rsidRPr="00042AF2" w:rsidRDefault="008156C0" w:rsidP="00BF252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Agenda Overview</w:t>
            </w:r>
          </w:p>
          <w:p w14:paraId="4FE3A331" w14:textId="337CF7D4" w:rsidR="008156C0" w:rsidRPr="00632491" w:rsidRDefault="008156C0" w:rsidP="00632491">
            <w:pPr>
              <w:pStyle w:val="BodyText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000" w:type="dxa"/>
          </w:tcPr>
          <w:p w14:paraId="08F862FB" w14:textId="4BE26AFD" w:rsidR="008156C0" w:rsidRDefault="008156C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 and Engel</w:t>
            </w:r>
          </w:p>
          <w:p w14:paraId="5817FEA3" w14:textId="7F5BD282" w:rsidR="008156C0" w:rsidRPr="00BB0DCB" w:rsidRDefault="008156C0" w:rsidP="00A6222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07CD7" w:rsidRPr="002A05D8" w14:paraId="3AB75A3C" w14:textId="77777777" w:rsidTr="008156C0">
        <w:tc>
          <w:tcPr>
            <w:tcW w:w="3325" w:type="dxa"/>
          </w:tcPr>
          <w:p w14:paraId="487A98CC" w14:textId="77777777" w:rsidR="008156C0" w:rsidRDefault="008156C0" w:rsidP="004D2904">
            <w:pPr>
              <w:rPr>
                <w:rFonts w:asciiTheme="minorHAnsi" w:hAnsiTheme="minorHAnsi" w:cstheme="minorHAnsi"/>
                <w:b/>
              </w:rPr>
            </w:pPr>
            <w:r w:rsidRPr="00632491">
              <w:rPr>
                <w:rFonts w:asciiTheme="minorHAnsi" w:hAnsiTheme="minorHAnsi" w:cstheme="minorHAnsi"/>
                <w:b/>
                <w:sz w:val="24"/>
                <w:szCs w:val="24"/>
              </w:rPr>
              <w:t>Follow up item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  <w:r w:rsidRPr="0063249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Pr="0063249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A939524" w14:textId="22449B2F" w:rsidR="008156C0" w:rsidRPr="00632491" w:rsidRDefault="008156C0" w:rsidP="008F5DF8">
            <w:pPr>
              <w:pStyle w:val="ListParagraph"/>
              <w:ind w:left="7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00" w:type="dxa"/>
          </w:tcPr>
          <w:p w14:paraId="6ACD7292" w14:textId="6C3529C9" w:rsidR="008156C0" w:rsidRDefault="008156C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PRIE – skipped so more time could be reserved for presentations and discussion</w:t>
            </w:r>
          </w:p>
        </w:tc>
      </w:tr>
      <w:tr w:rsidR="00707CD7" w:rsidRPr="002A05D8" w14:paraId="2E935045" w14:textId="77777777" w:rsidTr="008156C0">
        <w:tc>
          <w:tcPr>
            <w:tcW w:w="3325" w:type="dxa"/>
          </w:tcPr>
          <w:p w14:paraId="64A0CEB4" w14:textId="2743068D" w:rsidR="008156C0" w:rsidRDefault="008156C0" w:rsidP="00C0324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ESL and ACCEL</w:t>
            </w:r>
          </w:p>
          <w:p w14:paraId="09D4FFCD" w14:textId="77777777" w:rsidR="008156C0" w:rsidRPr="00F03D39" w:rsidRDefault="008156C0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History of the ESL Department</w:t>
            </w:r>
          </w:p>
          <w:p w14:paraId="55EEAE41" w14:textId="77777777" w:rsidR="008156C0" w:rsidRPr="00F03D39" w:rsidRDefault="008156C0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How is Cañada program unique (community partnerships)</w:t>
            </w:r>
          </w:p>
          <w:p w14:paraId="515F18E0" w14:textId="47978F5F" w:rsidR="008156C0" w:rsidRPr="0021122D" w:rsidRDefault="008156C0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How Dept. is different from SKY and CSM</w:t>
            </w:r>
          </w:p>
          <w:p w14:paraId="11BB8BA6" w14:textId="09FD1C07" w:rsidR="008156C0" w:rsidRPr="0021122D" w:rsidRDefault="008156C0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Who are our ESL students? (off campus ESL and on-campus (level) ESL students)</w:t>
            </w:r>
          </w:p>
          <w:p w14:paraId="14D40F84" w14:textId="5A5F6ABC" w:rsidR="008156C0" w:rsidRPr="0021122D" w:rsidRDefault="008156C0" w:rsidP="0021122D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Number of students (by level)</w:t>
            </w:r>
          </w:p>
          <w:p w14:paraId="198E9986" w14:textId="2BA165BA" w:rsidR="008156C0" w:rsidRPr="0021122D" w:rsidRDefault="008156C0" w:rsidP="0021122D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Educational Goals</w:t>
            </w:r>
          </w:p>
          <w:p w14:paraId="69C85354" w14:textId="4F45F98B" w:rsidR="008156C0" w:rsidRPr="00F03D39" w:rsidRDefault="008156C0" w:rsidP="0021122D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Descriptive statistics</w:t>
            </w:r>
          </w:p>
          <w:p w14:paraId="4A8322A9" w14:textId="33B87CC6" w:rsidR="008156C0" w:rsidRPr="0021122D" w:rsidRDefault="008156C0" w:rsidP="0021122D">
            <w:pPr>
              <w:pStyle w:val="BodyText"/>
              <w:numPr>
                <w:ilvl w:val="1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lastRenderedPageBreak/>
              <w:t>Enrollment patterns</w:t>
            </w:r>
          </w:p>
          <w:p w14:paraId="67981758" w14:textId="0AA48063" w:rsidR="008156C0" w:rsidRPr="0021122D" w:rsidRDefault="008156C0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Areas for growth in ESL </w:t>
            </w:r>
          </w:p>
          <w:p w14:paraId="6ADC61FD" w14:textId="5EF8EA9A" w:rsidR="008156C0" w:rsidRPr="0021122D" w:rsidRDefault="008156C0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Role of ACCEL (what is ACCEL)</w:t>
            </w:r>
          </w:p>
          <w:p w14:paraId="0E4D0EE2" w14:textId="1964F3C5" w:rsidR="008156C0" w:rsidRPr="0021122D" w:rsidRDefault="008156C0" w:rsidP="0021122D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Role of ESL and ACCEL Retention Specialists</w:t>
            </w:r>
          </w:p>
          <w:p w14:paraId="09D9B476" w14:textId="0C88BB2F" w:rsidR="008156C0" w:rsidRPr="00F03D39" w:rsidRDefault="008156C0" w:rsidP="00F03D39">
            <w:pPr>
              <w:pStyle w:val="BodyTex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</w:rPr>
              <w:t>Opportunities:  partnership with Sequoia Adult School (supporting Cañada instructors)</w:t>
            </w:r>
          </w:p>
          <w:p w14:paraId="4D4C23A3" w14:textId="0EC07F20" w:rsidR="008156C0" w:rsidRPr="00B41321" w:rsidRDefault="008156C0" w:rsidP="004D2904">
            <w:pPr>
              <w:pStyle w:val="BodyText"/>
              <w:ind w:left="720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9000" w:type="dxa"/>
          </w:tcPr>
          <w:p w14:paraId="60814E5C" w14:textId="6FE41CF0" w:rsidR="008156C0" w:rsidRDefault="008156C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Alicia Aguirre, ESL Coordinator</w:t>
            </w:r>
          </w:p>
          <w:p w14:paraId="62DCCE3A" w14:textId="77777777" w:rsidR="008156C0" w:rsidRDefault="008156C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Janet Ramirez, Transition Coordinator, ACCEL</w:t>
            </w:r>
          </w:p>
          <w:p w14:paraId="2BE5F5D5" w14:textId="77777777" w:rsidR="008156C0" w:rsidRDefault="008156C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Diana Espinoza, ESL Retention Specialist</w:t>
            </w:r>
          </w:p>
          <w:p w14:paraId="269DD42F" w14:textId="77777777" w:rsidR="008156C0" w:rsidRDefault="008156C0" w:rsidP="00BF2529">
            <w:pPr>
              <w:rPr>
                <w:rFonts w:asciiTheme="minorHAnsi" w:hAnsiTheme="minorHAnsi" w:cstheme="minorHAnsi"/>
                <w:szCs w:val="24"/>
              </w:rPr>
            </w:pPr>
          </w:p>
          <w:p w14:paraId="68453066" w14:textId="77777777" w:rsidR="008156C0" w:rsidRDefault="008156C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See slides presented.</w:t>
            </w:r>
          </w:p>
          <w:p w14:paraId="6638B5B6" w14:textId="77777777" w:rsidR="008156C0" w:rsidRDefault="008156C0" w:rsidP="00BF2529">
            <w:pPr>
              <w:rPr>
                <w:rFonts w:asciiTheme="minorHAnsi" w:hAnsiTheme="minorHAnsi" w:cstheme="minorHAnsi"/>
                <w:szCs w:val="24"/>
              </w:rPr>
            </w:pPr>
          </w:p>
          <w:p w14:paraId="09187855" w14:textId="618B44CA" w:rsidR="00BC6544" w:rsidRDefault="00BC6544" w:rsidP="00BC654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ESL</w:t>
            </w:r>
          </w:p>
          <w:p w14:paraId="36DAD373" w14:textId="03EEA2FF" w:rsidR="00BC6544" w:rsidRDefault="00BC6544" w:rsidP="00BC6544">
            <w:pPr>
              <w:rPr>
                <w:rFonts w:asciiTheme="minorHAnsi" w:hAnsiTheme="minorHAnsi" w:cstheme="minorHAnsi"/>
                <w:szCs w:val="24"/>
              </w:rPr>
            </w:pPr>
          </w:p>
          <w:p w14:paraId="74EFB74C" w14:textId="474E5FB0" w:rsidR="00BC6544" w:rsidRDefault="00025AF0" w:rsidP="00BC654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Program has seen some decline in enrollment</w:t>
            </w:r>
            <w:r w:rsidR="00707CD7">
              <w:rPr>
                <w:rFonts w:asciiTheme="minorHAnsi" w:hAnsiTheme="minorHAnsi" w:cstheme="minorHAnsi"/>
                <w:szCs w:val="24"/>
              </w:rPr>
              <w:t>.  The number of courses and sections offered is far fewer than in 2016, as are the number of locations – now 3 in Redwood City and 2 in Menlo Park.</w:t>
            </w:r>
          </w:p>
          <w:p w14:paraId="299A1451" w14:textId="170A241F" w:rsidR="00025AF0" w:rsidRDefault="00025AF0" w:rsidP="00BC6544">
            <w:pPr>
              <w:rPr>
                <w:rFonts w:asciiTheme="minorHAnsi" w:hAnsiTheme="minorHAnsi" w:cstheme="minorHAnsi"/>
                <w:szCs w:val="24"/>
              </w:rPr>
            </w:pPr>
          </w:p>
          <w:p w14:paraId="7B1871AE" w14:textId="00AAD835" w:rsidR="00025AF0" w:rsidRDefault="00025AF0" w:rsidP="00BC6544">
            <w:pPr>
              <w:rPr>
                <w:rFonts w:asciiTheme="minorHAnsi" w:hAnsiTheme="minorHAnsi" w:cstheme="minorHAnsi"/>
                <w:szCs w:val="24"/>
              </w:rPr>
            </w:pPr>
            <w:r w:rsidRPr="00025AF0">
              <w:rPr>
                <w:rFonts w:asciiTheme="minorHAnsi" w:hAnsiTheme="minorHAnsi" w:cstheme="minorHAnsi"/>
                <w:szCs w:val="24"/>
              </w:rPr>
              <w:lastRenderedPageBreak/>
              <w:drawing>
                <wp:inline distT="0" distB="0" distL="0" distR="0" wp14:anchorId="353520DA" wp14:editId="5C9727F7">
                  <wp:extent cx="5838825" cy="2432050"/>
                  <wp:effectExtent l="0" t="0" r="9525" b="6350"/>
                  <wp:docPr id="115" name="Google Shape;115;p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Google Shape;115;p16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8825" cy="243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AF01F" w14:textId="37CA9686" w:rsidR="00025AF0" w:rsidRDefault="00025AF0" w:rsidP="00BC6544">
            <w:pPr>
              <w:rPr>
                <w:rFonts w:asciiTheme="minorHAnsi" w:hAnsiTheme="minorHAnsi" w:cstheme="minorHAnsi"/>
                <w:szCs w:val="24"/>
              </w:rPr>
            </w:pPr>
          </w:p>
          <w:p w14:paraId="52547EE4" w14:textId="209EC718" w:rsidR="008156C0" w:rsidRDefault="00025AF0" w:rsidP="00025AF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Request of presenters:  more help with recruitment and outreach.  </w:t>
            </w:r>
          </w:p>
          <w:p w14:paraId="0648AAAE" w14:textId="2CC88936" w:rsidR="00707CD7" w:rsidRDefault="00707CD7" w:rsidP="00025AF0">
            <w:pPr>
              <w:rPr>
                <w:rFonts w:asciiTheme="minorHAnsi" w:hAnsiTheme="minorHAnsi" w:cstheme="minorHAnsi"/>
                <w:szCs w:val="24"/>
              </w:rPr>
            </w:pPr>
          </w:p>
          <w:p w14:paraId="2444B8B5" w14:textId="33CCB033" w:rsidR="00707CD7" w:rsidRDefault="00707CD7" w:rsidP="00025AF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Opportunities:</w:t>
            </w:r>
          </w:p>
          <w:p w14:paraId="4E90568A" w14:textId="1254C6F3" w:rsidR="00707CD7" w:rsidRDefault="00707CD7" w:rsidP="00025AF0">
            <w:pPr>
              <w:rPr>
                <w:rFonts w:asciiTheme="minorHAnsi" w:hAnsiTheme="minorHAnsi" w:cstheme="minorHAnsi"/>
                <w:szCs w:val="24"/>
              </w:rPr>
            </w:pPr>
          </w:p>
          <w:p w14:paraId="1F5D441C" w14:textId="77777777" w:rsidR="00000000" w:rsidRPr="00707CD7" w:rsidRDefault="00507B01" w:rsidP="00707CD7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Collaborate with other disciplines to align schedule and class offerings</w:t>
            </w:r>
          </w:p>
          <w:p w14:paraId="580AB479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Math</w:t>
            </w:r>
          </w:p>
          <w:p w14:paraId="2DBA58AE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 xml:space="preserve">CBOT </w:t>
            </w:r>
          </w:p>
          <w:p w14:paraId="60E8D311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Human Development (ECE)</w:t>
            </w:r>
          </w:p>
          <w:p w14:paraId="5EF6146E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STEM</w:t>
            </w:r>
          </w:p>
          <w:p w14:paraId="217AB753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Fashion Design</w:t>
            </w:r>
          </w:p>
          <w:p w14:paraId="7BD7AC30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Library</w:t>
            </w:r>
          </w:p>
          <w:p w14:paraId="1BF5A0C1" w14:textId="77777777" w:rsidR="00000000" w:rsidRPr="00707CD7" w:rsidRDefault="00507B01" w:rsidP="00707CD7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Create Academic support workshops for ESL students</w:t>
            </w:r>
          </w:p>
          <w:p w14:paraId="3924D492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Writ</w:t>
            </w:r>
            <w:r w:rsidRPr="00707CD7">
              <w:rPr>
                <w:rFonts w:asciiTheme="minorHAnsi" w:hAnsiTheme="minorHAnsi" w:cstheme="minorHAnsi"/>
                <w:szCs w:val="24"/>
              </w:rPr>
              <w:t xml:space="preserve">ing and Grammar </w:t>
            </w:r>
          </w:p>
          <w:p w14:paraId="54FBB151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Technology</w:t>
            </w:r>
          </w:p>
          <w:p w14:paraId="56CE46D1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College and Career Readiness</w:t>
            </w:r>
          </w:p>
          <w:p w14:paraId="427FAA53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Time ma</w:t>
            </w:r>
            <w:r w:rsidRPr="00707CD7">
              <w:rPr>
                <w:rFonts w:asciiTheme="minorHAnsi" w:hAnsiTheme="minorHAnsi" w:cstheme="minorHAnsi"/>
                <w:szCs w:val="24"/>
              </w:rPr>
              <w:t>nagement</w:t>
            </w:r>
          </w:p>
          <w:p w14:paraId="36B6094B" w14:textId="77777777" w:rsidR="00000000" w:rsidRPr="00707CD7" w:rsidRDefault="00507B01" w:rsidP="00707CD7">
            <w:pPr>
              <w:numPr>
                <w:ilvl w:val="1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Study Skills</w:t>
            </w:r>
          </w:p>
          <w:p w14:paraId="008F659B" w14:textId="77777777" w:rsidR="00000000" w:rsidRPr="00707CD7" w:rsidRDefault="00507B01" w:rsidP="00707CD7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>Offer ESL JAMS every semester day and evening</w:t>
            </w:r>
          </w:p>
          <w:p w14:paraId="1839993E" w14:textId="77777777" w:rsidR="00000000" w:rsidRPr="00707CD7" w:rsidRDefault="00507B01" w:rsidP="00707CD7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707CD7">
              <w:rPr>
                <w:rFonts w:asciiTheme="minorHAnsi" w:hAnsiTheme="minorHAnsi" w:cstheme="minorHAnsi"/>
                <w:szCs w:val="24"/>
              </w:rPr>
              <w:t xml:space="preserve">Bring back ESL </w:t>
            </w:r>
            <w:proofErr w:type="spellStart"/>
            <w:r w:rsidRPr="00707CD7">
              <w:rPr>
                <w:rFonts w:asciiTheme="minorHAnsi" w:hAnsiTheme="minorHAnsi" w:cstheme="minorHAnsi"/>
                <w:szCs w:val="24"/>
              </w:rPr>
              <w:t>SLAMmers</w:t>
            </w:r>
            <w:proofErr w:type="spellEnd"/>
            <w:r w:rsidRPr="00707CD7">
              <w:rPr>
                <w:rFonts w:asciiTheme="minorHAnsi" w:hAnsiTheme="minorHAnsi" w:cstheme="minorHAnsi"/>
                <w:szCs w:val="24"/>
              </w:rPr>
              <w:t>!</w:t>
            </w:r>
          </w:p>
          <w:p w14:paraId="59611172" w14:textId="77777777" w:rsidR="00707CD7" w:rsidRDefault="00707CD7" w:rsidP="00025AF0">
            <w:pPr>
              <w:rPr>
                <w:rFonts w:asciiTheme="minorHAnsi" w:hAnsiTheme="minorHAnsi" w:cstheme="minorHAnsi"/>
                <w:szCs w:val="24"/>
              </w:rPr>
            </w:pPr>
          </w:p>
          <w:p w14:paraId="7EB3E255" w14:textId="66037675" w:rsidR="00025AF0" w:rsidRDefault="00707CD7" w:rsidP="00025AF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ACCEL program (for Adult education students):  serves about 88 students:</w:t>
            </w:r>
          </w:p>
          <w:p w14:paraId="2DE44776" w14:textId="2996555B" w:rsidR="00707CD7" w:rsidRDefault="00707CD7" w:rsidP="00025AF0">
            <w:pPr>
              <w:rPr>
                <w:rFonts w:asciiTheme="minorHAnsi" w:hAnsiTheme="minorHAnsi" w:cstheme="minorHAnsi"/>
                <w:szCs w:val="24"/>
              </w:rPr>
            </w:pPr>
          </w:p>
          <w:p w14:paraId="07555596" w14:textId="7F269633" w:rsidR="00707CD7" w:rsidRDefault="00707CD7" w:rsidP="00025AF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noProof/>
                <w:szCs w:val="24"/>
                <w:lang w:bidi="ar-SA"/>
              </w:rPr>
              <w:lastRenderedPageBreak/>
              <w:drawing>
                <wp:inline distT="0" distB="0" distL="0" distR="0" wp14:anchorId="0842254B" wp14:editId="251B598E">
                  <wp:extent cx="5305672" cy="1859915"/>
                  <wp:effectExtent l="0" t="0" r="952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9963" cy="1864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FFF2D0" w14:textId="0E94D4C9" w:rsidR="00025AF0" w:rsidRDefault="00025AF0" w:rsidP="00025AF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07CD7" w:rsidRPr="002A05D8" w14:paraId="340D741B" w14:textId="77777777" w:rsidTr="008156C0">
        <w:tc>
          <w:tcPr>
            <w:tcW w:w="3325" w:type="dxa"/>
          </w:tcPr>
          <w:p w14:paraId="36BF8308" w14:textId="3ED3B22E" w:rsidR="008156C0" w:rsidRDefault="008156C0" w:rsidP="0021122D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Menlo Park</w:t>
            </w:r>
          </w:p>
          <w:p w14:paraId="5A3C0630" w14:textId="7796D67F" w:rsidR="008156C0" w:rsidRDefault="008156C0" w:rsidP="00F87691">
            <w:pPr>
              <w:pStyle w:val="BodyText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9000" w:type="dxa"/>
          </w:tcPr>
          <w:p w14:paraId="4AB35267" w14:textId="77777777" w:rsidR="008156C0" w:rsidRDefault="008156C0" w:rsidP="00BF252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Julian Branch</w:t>
            </w:r>
            <w:r w:rsidR="00507B01">
              <w:rPr>
                <w:rFonts w:asciiTheme="minorHAnsi" w:hAnsiTheme="minorHAnsi" w:cstheme="minorHAnsi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Cs w:val="24"/>
              </w:rPr>
              <w:t>Workforce Director</w:t>
            </w:r>
          </w:p>
          <w:p w14:paraId="62687B8A" w14:textId="77777777" w:rsidR="00507B01" w:rsidRDefault="00507B01" w:rsidP="00BF2529">
            <w:pPr>
              <w:rPr>
                <w:rFonts w:asciiTheme="minorHAnsi" w:hAnsiTheme="minorHAnsi" w:cstheme="minorHAnsi"/>
                <w:szCs w:val="24"/>
              </w:rPr>
            </w:pPr>
          </w:p>
          <w:p w14:paraId="5D5849B4" w14:textId="77777777" w:rsidR="00507B01" w:rsidRDefault="00507B01" w:rsidP="00507B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Menlo Park:</w:t>
            </w:r>
          </w:p>
          <w:p w14:paraId="1F105FCD" w14:textId="77777777" w:rsidR="00507B01" w:rsidRDefault="00507B01" w:rsidP="00507B01">
            <w:pPr>
              <w:rPr>
                <w:rFonts w:asciiTheme="minorHAnsi" w:hAnsiTheme="minorHAnsi" w:cstheme="minorHAnsi"/>
                <w:szCs w:val="24"/>
              </w:rPr>
            </w:pPr>
          </w:p>
          <w:p w14:paraId="5237F40B" w14:textId="77777777" w:rsidR="00507B01" w:rsidRPr="008156C0" w:rsidRDefault="00507B01" w:rsidP="00507B0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  <w:r w:rsidRPr="008156C0">
              <w:rPr>
                <w:rFonts w:asciiTheme="minorHAnsi" w:hAnsiTheme="minorHAnsi" w:cstheme="minorHAnsi"/>
                <w:szCs w:val="24"/>
              </w:rPr>
              <w:t>The Menlo Park facility and courses are funded by a grant from the City of Menlo Park that goes through the year 2031.</w:t>
            </w:r>
          </w:p>
          <w:p w14:paraId="479A2928" w14:textId="77777777" w:rsidR="00507B01" w:rsidRPr="008156C0" w:rsidRDefault="00507B01" w:rsidP="00507B0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  <w:r w:rsidRPr="008156C0">
              <w:rPr>
                <w:rFonts w:asciiTheme="minorHAnsi" w:hAnsiTheme="minorHAnsi" w:cstheme="minorHAnsi"/>
                <w:szCs w:val="24"/>
              </w:rPr>
              <w:t>Menlo Park is currently open M-F 7 a.m. to 9 p.m. and is closed on Saturday and Sunday</w:t>
            </w:r>
          </w:p>
          <w:p w14:paraId="0029B13C" w14:textId="77777777" w:rsidR="00507B01" w:rsidRDefault="00507B01" w:rsidP="00507B0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  <w:r w:rsidRPr="008156C0">
              <w:rPr>
                <w:rFonts w:asciiTheme="minorHAnsi" w:hAnsiTheme="minorHAnsi" w:cstheme="minorHAnsi"/>
                <w:szCs w:val="24"/>
              </w:rPr>
              <w:t>At one point, the college had a full time ESL instructor teaching 100% at Menlo Park.</w:t>
            </w:r>
          </w:p>
          <w:p w14:paraId="5A810C22" w14:textId="77777777" w:rsidR="00507B01" w:rsidRDefault="00507B01" w:rsidP="00507B01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Now there are much more limited offerings and fewer sections</w:t>
            </w:r>
          </w:p>
          <w:p w14:paraId="23BB5D2E" w14:textId="77777777" w:rsidR="00507B01" w:rsidRDefault="00507B01" w:rsidP="00507B01">
            <w:pPr>
              <w:rPr>
                <w:rFonts w:asciiTheme="minorHAnsi" w:hAnsiTheme="minorHAnsi" w:cstheme="minorHAnsi"/>
                <w:szCs w:val="24"/>
              </w:rPr>
            </w:pPr>
          </w:p>
          <w:p w14:paraId="65F273FE" w14:textId="77777777" w:rsidR="00507B01" w:rsidRDefault="00507B01" w:rsidP="00507B0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Julian Branch proposed:</w:t>
            </w:r>
          </w:p>
          <w:p w14:paraId="2158BFA7" w14:textId="77777777" w:rsidR="00507B01" w:rsidRDefault="00507B01" w:rsidP="00507B0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Increasing the number of courses offered at Menlo Park in 3 categories:</w:t>
            </w:r>
          </w:p>
          <w:p w14:paraId="64BD1E1E" w14:textId="77777777" w:rsidR="00507B01" w:rsidRDefault="00507B01" w:rsidP="00507B01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ESL</w:t>
            </w:r>
          </w:p>
          <w:p w14:paraId="4639446F" w14:textId="77777777" w:rsidR="00507B01" w:rsidRDefault="00507B01" w:rsidP="00507B01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General Education</w:t>
            </w:r>
          </w:p>
          <w:p w14:paraId="1E032081" w14:textId="77777777" w:rsidR="00507B01" w:rsidRDefault="00507B01" w:rsidP="00507B01">
            <w:pPr>
              <w:pStyle w:val="ListParagraph"/>
              <w:numPr>
                <w:ilvl w:val="1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Workforce development (short term certificates for working adults)</w:t>
            </w:r>
          </w:p>
          <w:p w14:paraId="7902C7F5" w14:textId="77777777" w:rsidR="00507B01" w:rsidRDefault="00507B01" w:rsidP="00507B0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Needs more analysis:  which courses would we offer there and why?</w:t>
            </w:r>
          </w:p>
          <w:p w14:paraId="7ABDECB3" w14:textId="77777777" w:rsidR="00507B01" w:rsidRDefault="00507B01" w:rsidP="00507B0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Are there course pairs we could offer?</w:t>
            </w:r>
          </w:p>
          <w:p w14:paraId="632E820A" w14:textId="77777777" w:rsidR="00507B01" w:rsidRDefault="00507B01" w:rsidP="00507B0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Zip code analysis of courses taken by students who are residents in nearby zip codes needs to be broken out by mode of instruction (what are they taking online?)</w:t>
            </w:r>
          </w:p>
          <w:p w14:paraId="0A3FB2F2" w14:textId="77777777" w:rsidR="00507B01" w:rsidRDefault="00507B01" w:rsidP="00507B0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 terms of the workforce development certificate, Jonathan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Bissel’s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area is piloting them.  If they seem to work, the programs can go through the process of getting academic approval.</w:t>
            </w:r>
          </w:p>
          <w:p w14:paraId="48C0A450" w14:textId="77777777" w:rsidR="00507B01" w:rsidRDefault="00507B01" w:rsidP="00507B0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we also want a Redwood City location?  Again, what would we offer there and how would it be staffed?</w:t>
            </w:r>
          </w:p>
          <w:p w14:paraId="216C65F5" w14:textId="77777777" w:rsidR="00507B01" w:rsidRDefault="00507B01" w:rsidP="00507B01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Start an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Opthalmic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Dispensing program through the Business Department?  We used to have one in Menlo Park and it was very successful (Jeanne:  It was discontinued when the faculty member retired….)</w:t>
            </w:r>
          </w:p>
          <w:p w14:paraId="4BC63B00" w14:textId="5C6D2670" w:rsidR="00507B01" w:rsidRDefault="00507B01" w:rsidP="00BF252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07CD7" w:rsidRPr="002A05D8" w14:paraId="22AD2286" w14:textId="77777777" w:rsidTr="008156C0">
        <w:tc>
          <w:tcPr>
            <w:tcW w:w="3325" w:type="dxa"/>
          </w:tcPr>
          <w:p w14:paraId="1CC12382" w14:textId="3F03F7B9" w:rsidR="008156C0" w:rsidRDefault="008156C0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Aligning and Scaling Outreach</w:t>
            </w:r>
          </w:p>
          <w:p w14:paraId="49C84EDB" w14:textId="6D0610D8" w:rsidR="008156C0" w:rsidRDefault="008156C0" w:rsidP="0021122D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9000" w:type="dxa"/>
          </w:tcPr>
          <w:p w14:paraId="2485FCE7" w14:textId="70A8F67C" w:rsidR="008156C0" w:rsidRDefault="008156C0" w:rsidP="0021122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Arellano, Pérez</w:t>
            </w:r>
            <w:r w:rsidR="00507B01">
              <w:rPr>
                <w:rFonts w:asciiTheme="minorHAnsi" w:hAnsiTheme="minorHAnsi" w:cstheme="minorHAnsi"/>
                <w:szCs w:val="24"/>
              </w:rPr>
              <w:t xml:space="preserve"> - skipped</w:t>
            </w:r>
            <w:bookmarkStart w:id="0" w:name="_GoBack"/>
            <w:bookmarkEnd w:id="0"/>
          </w:p>
        </w:tc>
      </w:tr>
      <w:tr w:rsidR="00707CD7" w:rsidRPr="002A05D8" w14:paraId="6E861ABB" w14:textId="77777777" w:rsidTr="008156C0">
        <w:tc>
          <w:tcPr>
            <w:tcW w:w="3325" w:type="dxa"/>
          </w:tcPr>
          <w:p w14:paraId="1058FD27" w14:textId="77777777" w:rsidR="008156C0" w:rsidRDefault="008156C0" w:rsidP="0021122D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2A05D8">
              <w:rPr>
                <w:rFonts w:asciiTheme="minorHAnsi" w:hAnsiTheme="minorHAnsi" w:cstheme="minorHAnsi"/>
                <w:b/>
                <w:sz w:val="24"/>
              </w:rPr>
              <w:t>ADJOURN</w:t>
            </w:r>
          </w:p>
          <w:p w14:paraId="055C4E6D" w14:textId="7F9BA013" w:rsidR="008156C0" w:rsidRPr="002A05D8" w:rsidRDefault="008156C0" w:rsidP="00211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000" w:type="dxa"/>
          </w:tcPr>
          <w:p w14:paraId="4139636B" w14:textId="77777777" w:rsidR="008156C0" w:rsidRPr="002A05D8" w:rsidRDefault="008156C0" w:rsidP="0021122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A4590D" w14:textId="29B7B735" w:rsidR="00BF2529" w:rsidRPr="00632491" w:rsidRDefault="00987332" w:rsidP="00BC129B">
      <w:pPr>
        <w:pStyle w:val="BodyText"/>
        <w:ind w:left="360"/>
        <w:rPr>
          <w:rFonts w:asciiTheme="minorHAnsi" w:hAnsiTheme="minorHAnsi" w:cstheme="minorHAnsi"/>
          <w:b w:val="0"/>
        </w:rPr>
      </w:pPr>
      <w:r w:rsidRPr="002A05D8">
        <w:rPr>
          <w:rFonts w:asciiTheme="minorHAnsi" w:hAnsiTheme="minorHAnsi" w:cstheme="minorHAnsi"/>
        </w:rPr>
        <w:br w:type="textWrapping" w:clear="all"/>
      </w:r>
    </w:p>
    <w:sectPr w:rsidR="00BF2529" w:rsidRPr="00632491" w:rsidSect="008156C0">
      <w:type w:val="continuous"/>
      <w:pgSz w:w="15840" w:h="12240" w:orient="landscape"/>
      <w:pgMar w:top="864" w:right="1440" w:bottom="864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useo Sans 500">
    <w:altName w:val="Museo Sans 5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FUYQ E+ Museo Sans">
    <w:altName w:val="Museo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4EF3"/>
    <w:multiLevelType w:val="hybridMultilevel"/>
    <w:tmpl w:val="ECE81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2D97"/>
    <w:multiLevelType w:val="hybridMultilevel"/>
    <w:tmpl w:val="7C8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46543"/>
    <w:multiLevelType w:val="hybridMultilevel"/>
    <w:tmpl w:val="005AB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2502"/>
    <w:multiLevelType w:val="hybridMultilevel"/>
    <w:tmpl w:val="E1621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30C25"/>
    <w:multiLevelType w:val="hybridMultilevel"/>
    <w:tmpl w:val="0FF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0CAC"/>
    <w:multiLevelType w:val="hybridMultilevel"/>
    <w:tmpl w:val="975045B4"/>
    <w:lvl w:ilvl="0" w:tplc="7B340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4FD2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49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00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3CE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6CC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28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4E0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AE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0F3DDF"/>
    <w:multiLevelType w:val="hybridMultilevel"/>
    <w:tmpl w:val="84BA3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925110F"/>
    <w:multiLevelType w:val="hybridMultilevel"/>
    <w:tmpl w:val="56904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85A58"/>
    <w:multiLevelType w:val="hybridMultilevel"/>
    <w:tmpl w:val="74E8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B2AE1"/>
    <w:multiLevelType w:val="hybridMultilevel"/>
    <w:tmpl w:val="7CF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A4D21"/>
    <w:multiLevelType w:val="hybridMultilevel"/>
    <w:tmpl w:val="5EE26BA8"/>
    <w:lvl w:ilvl="0" w:tplc="A5EE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C65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5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E0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CA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D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685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A6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82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560982"/>
    <w:multiLevelType w:val="hybridMultilevel"/>
    <w:tmpl w:val="F6D26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F7B7C"/>
    <w:multiLevelType w:val="hybridMultilevel"/>
    <w:tmpl w:val="04A6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20D2B"/>
    <w:multiLevelType w:val="hybridMultilevel"/>
    <w:tmpl w:val="AB8EE390"/>
    <w:lvl w:ilvl="0" w:tplc="96EEA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CB6931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64E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81266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B6AD2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9A063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56A2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2B075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03452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61BE719A"/>
    <w:multiLevelType w:val="hybridMultilevel"/>
    <w:tmpl w:val="FF2A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F616D"/>
    <w:multiLevelType w:val="hybridMultilevel"/>
    <w:tmpl w:val="C2C8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977983"/>
    <w:multiLevelType w:val="hybridMultilevel"/>
    <w:tmpl w:val="964090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A4B45"/>
    <w:multiLevelType w:val="hybridMultilevel"/>
    <w:tmpl w:val="A6361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D359C"/>
    <w:multiLevelType w:val="hybridMultilevel"/>
    <w:tmpl w:val="DA4C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02BE6"/>
    <w:multiLevelType w:val="hybridMultilevel"/>
    <w:tmpl w:val="80EC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51521E"/>
    <w:multiLevelType w:val="hybridMultilevel"/>
    <w:tmpl w:val="3236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17"/>
  </w:num>
  <w:num w:numId="7">
    <w:abstractNumId w:val="4"/>
  </w:num>
  <w:num w:numId="8">
    <w:abstractNumId w:val="15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19"/>
  </w:num>
  <w:num w:numId="14">
    <w:abstractNumId w:val="18"/>
  </w:num>
  <w:num w:numId="15">
    <w:abstractNumId w:val="6"/>
  </w:num>
  <w:num w:numId="16">
    <w:abstractNumId w:val="3"/>
  </w:num>
  <w:num w:numId="17">
    <w:abstractNumId w:val="8"/>
  </w:num>
  <w:num w:numId="18">
    <w:abstractNumId w:val="20"/>
  </w:num>
  <w:num w:numId="19">
    <w:abstractNumId w:val="21"/>
  </w:num>
  <w:num w:numId="20">
    <w:abstractNumId w:val="16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23F7B"/>
    <w:rsid w:val="00025AF0"/>
    <w:rsid w:val="00042AF2"/>
    <w:rsid w:val="00070DA6"/>
    <w:rsid w:val="000F4797"/>
    <w:rsid w:val="00104CC9"/>
    <w:rsid w:val="00122A3E"/>
    <w:rsid w:val="00175E43"/>
    <w:rsid w:val="0021122D"/>
    <w:rsid w:val="00212324"/>
    <w:rsid w:val="00224914"/>
    <w:rsid w:val="002329BF"/>
    <w:rsid w:val="00280091"/>
    <w:rsid w:val="00280566"/>
    <w:rsid w:val="002A05D8"/>
    <w:rsid w:val="002B7D91"/>
    <w:rsid w:val="002C6110"/>
    <w:rsid w:val="002F09DA"/>
    <w:rsid w:val="003461D2"/>
    <w:rsid w:val="003A3CC8"/>
    <w:rsid w:val="003F3541"/>
    <w:rsid w:val="00416A4E"/>
    <w:rsid w:val="00462183"/>
    <w:rsid w:val="004D2904"/>
    <w:rsid w:val="004E0BA9"/>
    <w:rsid w:val="00505B08"/>
    <w:rsid w:val="00507B01"/>
    <w:rsid w:val="0051578C"/>
    <w:rsid w:val="0055556E"/>
    <w:rsid w:val="005A1E0B"/>
    <w:rsid w:val="005C582E"/>
    <w:rsid w:val="00632491"/>
    <w:rsid w:val="00682002"/>
    <w:rsid w:val="006A4CE7"/>
    <w:rsid w:val="00707CD7"/>
    <w:rsid w:val="007476CE"/>
    <w:rsid w:val="00750005"/>
    <w:rsid w:val="00771FBD"/>
    <w:rsid w:val="00794D05"/>
    <w:rsid w:val="00797474"/>
    <w:rsid w:val="007B4E43"/>
    <w:rsid w:val="007C64A6"/>
    <w:rsid w:val="007F498B"/>
    <w:rsid w:val="008156C0"/>
    <w:rsid w:val="008547D3"/>
    <w:rsid w:val="0086411B"/>
    <w:rsid w:val="00884AAC"/>
    <w:rsid w:val="00887F5E"/>
    <w:rsid w:val="008913AD"/>
    <w:rsid w:val="008B229F"/>
    <w:rsid w:val="008B68C5"/>
    <w:rsid w:val="008F5DF8"/>
    <w:rsid w:val="0090089F"/>
    <w:rsid w:val="00911B30"/>
    <w:rsid w:val="0092043B"/>
    <w:rsid w:val="00987332"/>
    <w:rsid w:val="009F0BD3"/>
    <w:rsid w:val="00A15ACF"/>
    <w:rsid w:val="00A227E8"/>
    <w:rsid w:val="00A314F6"/>
    <w:rsid w:val="00A37327"/>
    <w:rsid w:val="00A56831"/>
    <w:rsid w:val="00A62228"/>
    <w:rsid w:val="00A80886"/>
    <w:rsid w:val="00AD083B"/>
    <w:rsid w:val="00B41321"/>
    <w:rsid w:val="00B7067E"/>
    <w:rsid w:val="00BB0DCB"/>
    <w:rsid w:val="00BB3913"/>
    <w:rsid w:val="00BB770D"/>
    <w:rsid w:val="00BC129B"/>
    <w:rsid w:val="00BC6544"/>
    <w:rsid w:val="00BD604A"/>
    <w:rsid w:val="00BF2529"/>
    <w:rsid w:val="00BF579D"/>
    <w:rsid w:val="00C03242"/>
    <w:rsid w:val="00C37B48"/>
    <w:rsid w:val="00C65EF9"/>
    <w:rsid w:val="00D41105"/>
    <w:rsid w:val="00D57F5D"/>
    <w:rsid w:val="00D62F51"/>
    <w:rsid w:val="00D63463"/>
    <w:rsid w:val="00DF013C"/>
    <w:rsid w:val="00E55DFA"/>
    <w:rsid w:val="00E726FC"/>
    <w:rsid w:val="00E72B88"/>
    <w:rsid w:val="00EB35EE"/>
    <w:rsid w:val="00EB3FB9"/>
    <w:rsid w:val="00EF349D"/>
    <w:rsid w:val="00F03D39"/>
    <w:rsid w:val="00F22DD4"/>
    <w:rsid w:val="00F8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F7B"/>
    <w:rPr>
      <w:color w:val="0000FF" w:themeColor="hyperlink"/>
      <w:u w:val="single"/>
    </w:rPr>
  </w:style>
  <w:style w:type="paragraph" w:customStyle="1" w:styleId="Default">
    <w:name w:val="Default"/>
    <w:rsid w:val="00A15ACF"/>
    <w:pPr>
      <w:widowControl/>
      <w:adjustRightInd w:val="0"/>
    </w:pPr>
    <w:rPr>
      <w:rFonts w:ascii="Museo Sans 500" w:hAnsi="Museo Sans 500" w:cs="Museo Sans 500"/>
      <w:color w:val="000000"/>
      <w:sz w:val="24"/>
      <w:szCs w:val="24"/>
    </w:rPr>
  </w:style>
  <w:style w:type="character" w:customStyle="1" w:styleId="A7">
    <w:name w:val="A7"/>
    <w:uiPriority w:val="99"/>
    <w:rsid w:val="00A15ACF"/>
    <w:rPr>
      <w:rFonts w:ascii="BFUYQ E+ Museo Sans" w:hAnsi="BFUYQ E+ Museo Sans" w:cs="BFUYQ E+ Museo Sans"/>
      <w:i/>
      <w:iCs/>
      <w:color w:val="FFFF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9886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2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7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5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2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6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4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3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3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8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9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1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252">
          <w:marLeft w:val="72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5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2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8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6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8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9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9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0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1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279C9C-939A-4440-9AC0-D2F7285A1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DA6F6-FAE3-418D-8A7A-BA956674A4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1FFDE7-8B70-4D08-A954-9491BF52D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Souza, Maggie</dc:creator>
  <cp:lastModifiedBy>Engel, Karen</cp:lastModifiedBy>
  <cp:revision>5</cp:revision>
  <cp:lastPrinted>2019-08-07T15:49:00Z</cp:lastPrinted>
  <dcterms:created xsi:type="dcterms:W3CDTF">2019-10-27T20:33:00Z</dcterms:created>
  <dcterms:modified xsi:type="dcterms:W3CDTF">2019-10-27T20:54:00Z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