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133E3D">
              <w:t>History</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1"/>
                  <w14:checkedState w14:val="2612" w14:font="MS Gothic"/>
                  <w14:uncheckedState w14:val="2610" w14:font="MS Gothic"/>
                </w14:checkbox>
              </w:sdtPr>
              <w:sdtEndPr/>
              <w:sdtContent>
                <w:r w:rsidR="00AD2CDC">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1"/>
                  <w14:checkedState w14:val="2612" w14:font="MS Gothic"/>
                  <w14:uncheckedState w14:val="2610" w14:font="MS Gothic"/>
                </w14:checkbox>
              </w:sdtPr>
              <w:sdtEndPr/>
              <w:sdtContent>
                <w:r w:rsidR="00AD2CDC">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1"/>
                  <w14:checkedState w14:val="2612" w14:font="MS Gothic"/>
                  <w14:uncheckedState w14:val="2610" w14:font="MS Gothic"/>
                </w14:checkbox>
              </w:sdtPr>
              <w:sdtEndPr/>
              <w:sdtContent>
                <w:r w:rsidR="00AD2CDC">
                  <w:rPr>
                    <w:rFonts w:ascii="MS Gothic" w:eastAsia="MS Gothic" w:hAnsi="MS Gothic" w:hint="eastAsia"/>
                    <w:color w:val="1F497D"/>
                    <w:sz w:val="20"/>
                    <w:szCs w:val="20"/>
                  </w:rPr>
                  <w:t>☒</w:t>
                </w:r>
              </w:sdtContent>
            </w:sdt>
            <w:r w:rsidR="00E43B6D">
              <w:rPr>
                <w:color w:val="1F497D"/>
                <w:sz w:val="20"/>
                <w:szCs w:val="20"/>
              </w:rPr>
              <w:t>Summary of action plans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1"/>
                  <w14:checkedState w14:val="2612" w14:font="MS Gothic"/>
                  <w14:uncheckedState w14:val="2610" w14:font="MS Gothic"/>
                </w14:checkbox>
              </w:sdtPr>
              <w:sdtEndPr/>
              <w:sdtContent>
                <w:r w:rsidR="00AD2CDC">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2A085F" w:rsidP="002A085F">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1"/>
                  <w14:checkedState w14:val="2612" w14:font="MS Gothic"/>
                  <w14:uncheckedState w14:val="2610" w14:font="MS Gothic"/>
                </w14:checkbox>
              </w:sdtPr>
              <w:sdtEndPr/>
              <w:sdtContent>
                <w:r w:rsidR="00AD2CDC">
                  <w:rPr>
                    <w:rFonts w:ascii="MS Gothic" w:eastAsia="MS Gothic" w:hAnsi="MS Gothic" w:hint="eastAsia"/>
                    <w:sz w:val="20"/>
                    <w:szCs w:val="20"/>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E8650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howingPlcHdr/>
          </w:sdtPr>
          <w:sdtEndPr/>
          <w:sdtContent>
            <w:tc>
              <w:tcPr>
                <w:tcW w:w="2970" w:type="dxa"/>
              </w:tcPr>
              <w:p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1"/>
                  <w14:checkedState w14:val="2612" w14:font="MS Gothic"/>
                  <w14:uncheckedState w14:val="2610" w14:font="MS Gothic"/>
                </w14:checkbox>
              </w:sdtPr>
              <w:sdtEndPr/>
              <w:sdtContent>
                <w:r w:rsidR="00E8650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1"/>
                  <w14:checkedState w14:val="2612" w14:font="MS Gothic"/>
                  <w14:uncheckedState w14:val="2610" w14:font="MS Gothic"/>
                </w14:checkbox>
              </w:sdtPr>
              <w:sdtEndPr/>
              <w:sdtContent>
                <w:r w:rsidR="00E8650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1"/>
                  <w14:checkedState w14:val="2612" w14:font="MS Gothic"/>
                  <w14:uncheckedState w14:val="2610" w14:font="MS Gothic"/>
                </w14:checkbox>
              </w:sdtPr>
              <w:sdtEndPr/>
              <w:sdtContent>
                <w:r w:rsidR="00E8650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1"/>
                  <w14:checkedState w14:val="2612" w14:font="MS Gothic"/>
                  <w14:uncheckedState w14:val="2610" w14:font="MS Gothic"/>
                </w14:checkbox>
              </w:sdtPr>
              <w:sdtEndPr/>
              <w:sdtContent>
                <w:r w:rsidR="00E8650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E77E56">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1"/>
                  <w14:checkedState w14:val="2612" w14:font="MS Gothic"/>
                  <w14:uncheckedState w14:val="2610" w14:font="MS Gothic"/>
                </w14:checkbox>
              </w:sdtPr>
              <w:sdtEndPr/>
              <w:sdtContent>
                <w:r w:rsidR="00E8650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dtPr>
            <w:sdtEndPr/>
            <w:sdtContent>
              <w:p w:rsidR="008A67B7" w:rsidRDefault="00E8650E" w:rsidP="00E8650E">
                <w:pPr>
                  <w:cnfStyle w:val="000000000000" w:firstRow="0" w:lastRow="0" w:firstColumn="0" w:lastColumn="0" w:oddVBand="0" w:evenVBand="0" w:oddHBand="0" w:evenHBand="0" w:firstRowFirstColumn="0" w:firstRowLastColumn="0" w:lastRowFirstColumn="0" w:lastRowLastColumn="0"/>
                </w:pPr>
                <w:r>
                  <w:t>Needs info related to high schools.</w:t>
                </w:r>
                <w:r>
                  <w:tab/>
                </w:r>
              </w:p>
            </w:sdtContent>
          </w:sdt>
        </w:tc>
        <w:tc>
          <w:tcPr>
            <w:tcW w:w="114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1"/>
                  <w14:checkedState w14:val="2612" w14:font="MS Gothic"/>
                  <w14:uncheckedState w14:val="2610" w14:font="MS Gothic"/>
                </w14:checkbox>
              </w:sdtPr>
              <w:sdtEndPr/>
              <w:sdtContent>
                <w:r w:rsidR="0099196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1"/>
                  <w14:checkedState w14:val="2612" w14:font="MS Gothic"/>
                  <w14:uncheckedState w14:val="2610" w14:font="MS Gothic"/>
                </w14:checkbox>
              </w:sdtPr>
              <w:sdtEndPr/>
              <w:sdtContent>
                <w:r w:rsidR="0099196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1"/>
                  <w14:checkedState w14:val="2612" w14:font="MS Gothic"/>
                  <w14:uncheckedState w14:val="2610" w14:font="MS Gothic"/>
                </w14:checkbox>
              </w:sdtPr>
              <w:sdtEndPr/>
              <w:sdtContent>
                <w:r w:rsidR="0099196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Technology needs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E77E56">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1"/>
                  <w14:checkedState w14:val="2612" w14:font="MS Gothic"/>
                  <w14:uncheckedState w14:val="2610" w14:font="MS Gothic"/>
                </w14:checkbox>
              </w:sdtPr>
              <w:sdtEndPr/>
              <w:sdtContent>
                <w:r w:rsidR="0099196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dtPr>
            <w:sdtEndPr/>
            <w:sdtContent>
              <w:p w:rsidR="008A67B7" w:rsidRDefault="0099196E" w:rsidP="0099196E">
                <w:pPr>
                  <w:cnfStyle w:val="000000100000" w:firstRow="0" w:lastRow="0" w:firstColumn="0" w:lastColumn="0" w:oddVBand="0" w:evenVBand="0" w:oddHBand="1" w:evenHBand="0" w:firstRowFirstColumn="0" w:firstRowLastColumn="0" w:lastRowFirstColumn="0" w:lastRowLastColumn="0"/>
                </w:pPr>
                <w:r>
                  <w:t>Several section not applicable to this field. Could better describe employment needs.</w:t>
                </w:r>
              </w:p>
            </w:sdtContent>
          </w:sdt>
        </w:tc>
        <w:tc>
          <w:tcPr>
            <w:tcW w:w="114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AC401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AC401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77E56">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1"/>
                  <w14:checkedState w14:val="2612" w14:font="MS Gothic"/>
                  <w14:uncheckedState w14:val="2610" w14:font="MS Gothic"/>
                </w14:checkbox>
              </w:sdtPr>
              <w:sdtEndPr/>
              <w:sdtContent>
                <w:r w:rsidR="00AC401B">
                  <w:rPr>
                    <w:rFonts w:ascii="MS Gothic" w:eastAsia="MS Gothic" w:hAnsi="MS Gothic" w:hint="eastAsia"/>
                    <w:sz w:val="20"/>
                    <w:szCs w:val="20"/>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77E56">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77E56">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E77E56">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1"/>
                  <w14:checkedState w14:val="2612" w14:font="MS Gothic"/>
                  <w14:uncheckedState w14:val="2610" w14:font="MS Gothic"/>
                </w14:checkbox>
              </w:sdtPr>
              <w:sdtEndPr/>
              <w:sdtContent>
                <w:r w:rsidR="005D7C0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lastRenderedPageBreak/>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dtPr>
            <w:sdtEndPr/>
            <w:sdtContent>
              <w:p w:rsidR="001971A6" w:rsidRDefault="0061303B" w:rsidP="0061303B">
                <w:pPr>
                  <w:cnfStyle w:val="000000100000" w:firstRow="0" w:lastRow="0" w:firstColumn="0" w:lastColumn="0" w:oddVBand="0" w:evenVBand="0" w:oddHBand="1" w:evenHBand="0" w:firstRowFirstColumn="0" w:firstRowLastColumn="0" w:lastRowFirstColumn="0" w:lastRowLastColumn="0"/>
                </w:pPr>
                <w:r>
                  <w:t>Good use of adding qualitative data to quantitatve evidence.</w:t>
                </w:r>
              </w:p>
            </w:sdtContent>
          </w:sdt>
        </w:tc>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E77E56">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dtPr>
            <w:sdtEndPr/>
            <w:sdtContent>
              <w:p w:rsidR="00E43B6D" w:rsidRDefault="0061303B" w:rsidP="0061303B">
                <w:pPr>
                  <w:cnfStyle w:val="000000000000" w:firstRow="0" w:lastRow="0" w:firstColumn="0" w:lastColumn="0" w:oddVBand="0" w:evenVBand="0" w:oddHBand="0" w:evenHBand="0" w:firstRowFirstColumn="0" w:firstRowLastColumn="0" w:lastRowFirstColumn="0" w:lastRowLastColumn="0"/>
                </w:pPr>
                <w:r>
                  <w:t>Needs stats to back up claims.</w:t>
                </w:r>
              </w:p>
            </w:sdtContent>
          </w:sdt>
        </w:tc>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dtPr>
            <w:sdtEndPr/>
            <w:sdtContent>
              <w:p w:rsidR="001971A6" w:rsidRDefault="0061303B" w:rsidP="0061303B">
                <w:pPr>
                  <w:cnfStyle w:val="000000000000" w:firstRow="0" w:lastRow="0" w:firstColumn="0" w:lastColumn="0" w:oddVBand="0" w:evenVBand="0" w:oddHBand="0" w:evenHBand="0" w:firstRowFirstColumn="0" w:firstRowLastColumn="0" w:lastRowFirstColumn="0" w:lastRowLastColumn="0"/>
                </w:pPr>
                <w:r>
                  <w:t>Good use of data in f2f vs online vs hybrid; would like breakdowns based on social factors, etc.</w:t>
                </w:r>
              </w:p>
            </w:sdtContent>
          </w:sdt>
        </w:tc>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1"/>
                  <w14:checkedState w14:val="2612" w14:font="MS Gothic"/>
                  <w14:uncheckedState w14:val="2610" w14:font="MS Gothic"/>
                </w14:checkbox>
              </w:sdtPr>
              <w:sdtEndPr/>
              <w:sdtContent>
                <w:r w:rsidR="0061303B">
                  <w:rPr>
                    <w:rFonts w:ascii="MS Gothic" w:eastAsia="MS Gothic" w:hAnsi="MS Gothic" w:hint="eastAsia"/>
                    <w:sz w:val="20"/>
                    <w:szCs w:val="20"/>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tc>
        <w:tc>
          <w:tcPr>
            <w:tcW w:w="2820" w:type="dxa"/>
          </w:tcPr>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E77E56">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howingPlcHdr/>
            </w:sdtPr>
            <w:sdtEndPr/>
            <w:sdtContent>
              <w:p w:rsidR="00E417E4" w:rsidRDefault="00DE5B22">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77E56">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E77E56">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1"/>
                  <w14:checkedState w14:val="2612" w14:font="MS Gothic"/>
                  <w14:uncheckedState w14:val="2610" w14:font="MS Gothic"/>
                </w14:checkbox>
              </w:sdtPr>
              <w:sdtEndPr/>
              <w:sdtContent>
                <w:r w:rsidR="00DE5B22">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77E56"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E77E56"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E77E56"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C6669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C6669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10B. </w:t>
            </w:r>
            <w:r>
              <w:rPr>
                <w:sz w:val="20"/>
                <w:szCs w:val="20"/>
              </w:rPr>
              <w:t>PLO Assessment—Impact</w:t>
            </w:r>
            <w:r>
              <w:rPr>
                <w:b w:val="0"/>
                <w:sz w:val="20"/>
                <w:szCs w:val="20"/>
              </w:rPr>
              <w:t xml:space="preserve">: Summarize the major findings of your program’s PLO assessments.  What are </w:t>
            </w:r>
            <w:r>
              <w:rPr>
                <w:b w:val="0"/>
                <w:sz w:val="20"/>
                <w:szCs w:val="20"/>
              </w:rPr>
              <w:lastRenderedPageBreak/>
              <w:t>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504B2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1"/>
                  <w14:checkedState w14:val="2612" w14:font="MS Gothic"/>
                  <w14:uncheckedState w14:val="2610" w14:font="MS Gothic"/>
                </w14:checkbox>
              </w:sdtPr>
              <w:sdtEndPr/>
              <w:sdtContent>
                <w:r w:rsidR="00504B2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Information needed:</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E77E56">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E77E56">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1"/>
                  <w14:checkedState w14:val="2612" w14:font="MS Gothic"/>
                  <w14:uncheckedState w14:val="2610" w14:font="MS Gothic"/>
                </w14:checkbox>
              </w:sdtPr>
              <w:sdtEndPr/>
              <w:sdtContent>
                <w:r w:rsidR="003641CB">
                  <w:rPr>
                    <w:rFonts w:ascii="MS Gothic" w:eastAsia="MS Gothic" w:hAnsi="MS Gothic" w:hint="eastAsia"/>
                    <w:sz w:val="20"/>
                    <w:szCs w:val="20"/>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E77E56">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dtPr>
            <w:sdtEndPr/>
            <w:sdtContent>
              <w:p w:rsidR="001971A6" w:rsidRPr="00831D4D" w:rsidRDefault="003641CB" w:rsidP="003641CB">
                <w:pPr>
                  <w:cnfStyle w:val="000000100000" w:firstRow="0" w:lastRow="0" w:firstColumn="0" w:lastColumn="0" w:oddVBand="0" w:evenVBand="0" w:oddHBand="1" w:evenHBand="0" w:firstRowFirstColumn="0" w:firstRowLastColumn="0" w:lastRowFirstColumn="0" w:lastRowLastColumn="0"/>
                </w:pPr>
                <w:r>
                  <w:t>No narrative entered.</w:t>
                </w:r>
              </w:p>
            </w:sdtContent>
          </w:sdt>
        </w:tc>
        <w:tc>
          <w:tcPr>
            <w:tcW w:w="1170" w:type="dxa"/>
          </w:tcPr>
          <w:p w:rsidR="001971A6" w:rsidRDefault="00E77E56">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3641CB">
            <w:rPr>
              <w:b/>
            </w:rPr>
            <w:t>Very complete break downs of data and qualitative add ons.</w:t>
          </w:r>
          <w:r w:rsidR="004A5259">
            <w:rPr>
              <w:b/>
            </w:rPr>
            <w:t xml:space="preserve"> Good sense of improvments needed. </w:t>
          </w:r>
          <w:r w:rsidR="003641CB">
            <w:rPr>
              <w:b/>
            </w:rPr>
            <w:t xml:space="preserve"> </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3641CB">
            <w:rPr>
              <w:b/>
            </w:rPr>
            <w:t xml:space="preserve">More specific planning for the future. Better critical analysis of SLOs and SLO assessments would be beneficial. </w:t>
          </w:r>
        </w:sdtContent>
      </w:sdt>
    </w:p>
    <w:p w:rsidR="001971A6" w:rsidRDefault="001971A6">
      <w:pPr>
        <w:spacing w:after="0"/>
      </w:pPr>
    </w:p>
    <w:p w:rsidR="001971A6" w:rsidRDefault="00E43B6D">
      <w:pPr>
        <w:spacing w:after="0"/>
      </w:pPr>
      <w:r>
        <w:rPr>
          <w:b/>
        </w:rPr>
        <w:t>Overall Program Effectiveness:</w:t>
      </w:r>
    </w:p>
    <w:p w:rsidR="001971A6" w:rsidRDefault="00E77E56">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E77E56">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CA5EC9">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E77E56">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56" w:rsidRDefault="00E77E56">
      <w:pPr>
        <w:spacing w:after="0" w:line="240" w:lineRule="auto"/>
      </w:pPr>
      <w:r>
        <w:separator/>
      </w:r>
    </w:p>
  </w:endnote>
  <w:endnote w:type="continuationSeparator" w:id="0">
    <w:p w:rsidR="00E77E56" w:rsidRDefault="00E7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133E3D">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133E3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56" w:rsidRDefault="00E77E56">
      <w:pPr>
        <w:spacing w:after="0" w:line="240" w:lineRule="auto"/>
      </w:pPr>
      <w:r>
        <w:separator/>
      </w:r>
    </w:p>
  </w:footnote>
  <w:footnote w:type="continuationSeparator" w:id="0">
    <w:p w:rsidR="00E77E56" w:rsidRDefault="00E77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133E3D"/>
    <w:rsid w:val="001971A6"/>
    <w:rsid w:val="002A085F"/>
    <w:rsid w:val="00342C97"/>
    <w:rsid w:val="003641CB"/>
    <w:rsid w:val="00396169"/>
    <w:rsid w:val="004A5259"/>
    <w:rsid w:val="004A79ED"/>
    <w:rsid w:val="00504B2D"/>
    <w:rsid w:val="005D7C0C"/>
    <w:rsid w:val="0061303B"/>
    <w:rsid w:val="006A33A9"/>
    <w:rsid w:val="00787A69"/>
    <w:rsid w:val="00831D4D"/>
    <w:rsid w:val="008A67B7"/>
    <w:rsid w:val="0099196E"/>
    <w:rsid w:val="00A83EB5"/>
    <w:rsid w:val="00AC401B"/>
    <w:rsid w:val="00AD2CDC"/>
    <w:rsid w:val="00C6669F"/>
    <w:rsid w:val="00CA5EC9"/>
    <w:rsid w:val="00D51108"/>
    <w:rsid w:val="00DE5B22"/>
    <w:rsid w:val="00E417E4"/>
    <w:rsid w:val="00E43B6D"/>
    <w:rsid w:val="00E548FC"/>
    <w:rsid w:val="00E77E56"/>
    <w:rsid w:val="00E8650E"/>
    <w:rsid w:val="00F43E91"/>
    <w:rsid w:val="00FB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3D5636"/>
    <w:rsid w:val="005F053A"/>
    <w:rsid w:val="009D0590"/>
    <w:rsid w:val="00AF3E0F"/>
    <w:rsid w:val="00B32C54"/>
    <w:rsid w:val="00C6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13</cp:revision>
  <dcterms:created xsi:type="dcterms:W3CDTF">2016-03-18T16:26:00Z</dcterms:created>
  <dcterms:modified xsi:type="dcterms:W3CDTF">2016-03-24T21:28:00Z</dcterms:modified>
</cp:coreProperties>
</file>