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D84E" w14:textId="2E1EA83D" w:rsidR="007D4825" w:rsidRPr="00E27D49" w:rsidRDefault="008E15AB" w:rsidP="00E73AFC">
      <w:pPr>
        <w:pStyle w:val="NoSpacing"/>
        <w:jc w:val="center"/>
        <w:rPr>
          <w:sz w:val="24"/>
          <w:szCs w:val="24"/>
        </w:rPr>
      </w:pPr>
      <w:r>
        <w:rPr>
          <w:noProof/>
          <w:sz w:val="24"/>
          <w:szCs w:val="24"/>
        </w:rPr>
        <w:drawing>
          <wp:inline distT="0" distB="0" distL="0" distR="0" wp14:anchorId="5510E6B7" wp14:editId="0CF011EE">
            <wp:extent cx="1699260" cy="762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Logo_bar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01787" cy="764103"/>
                    </a:xfrm>
                    <a:prstGeom prst="rect">
                      <a:avLst/>
                    </a:prstGeom>
                  </pic:spPr>
                </pic:pic>
              </a:graphicData>
            </a:graphic>
          </wp:inline>
        </w:drawing>
      </w:r>
    </w:p>
    <w:p w14:paraId="3B586345" w14:textId="47B2674D" w:rsidR="00BB4687" w:rsidRDefault="00BB4687" w:rsidP="00FC40FB">
      <w:pPr>
        <w:pStyle w:val="NoSpacing"/>
        <w:jc w:val="center"/>
        <w:rPr>
          <w:rFonts w:ascii="Garamond" w:hAnsi="Garamond"/>
          <w:b/>
          <w:sz w:val="24"/>
          <w:szCs w:val="24"/>
        </w:rPr>
      </w:pPr>
    </w:p>
    <w:p w14:paraId="12F82EB6" w14:textId="38E5D464" w:rsidR="007D4825" w:rsidRPr="00E73AFC" w:rsidRDefault="00E73AFC" w:rsidP="00FC40FB">
      <w:pPr>
        <w:pStyle w:val="NoSpacing"/>
        <w:rPr>
          <w:rFonts w:ascii="Times New Roman" w:hAnsi="Times New Roman" w:cs="Times New Roman"/>
          <w:b/>
        </w:rPr>
      </w:pPr>
      <w:r w:rsidRPr="00E73AFC">
        <w:rPr>
          <w:rFonts w:ascii="Times New Roman" w:hAnsi="Times New Roman" w:cs="Times New Roman"/>
          <w:b/>
        </w:rPr>
        <w:t>SAFETY COMMITTEE</w:t>
      </w:r>
      <w:r w:rsidR="00BB4687" w:rsidRPr="00E73AFC">
        <w:rPr>
          <w:rFonts w:ascii="Times New Roman" w:hAnsi="Times New Roman" w:cs="Times New Roman"/>
          <w:b/>
        </w:rPr>
        <w:t xml:space="preserve"> </w:t>
      </w:r>
      <w:r w:rsidR="007D4825" w:rsidRPr="00E73AFC">
        <w:rPr>
          <w:rFonts w:ascii="Times New Roman" w:hAnsi="Times New Roman" w:cs="Times New Roman"/>
          <w:b/>
        </w:rPr>
        <w:t>MEETING MINUTES</w:t>
      </w:r>
    </w:p>
    <w:p w14:paraId="5F8E80AA" w14:textId="12C182DF" w:rsidR="007D4825" w:rsidRPr="00E73AFC" w:rsidRDefault="00CB2094" w:rsidP="00FC40FB">
      <w:pPr>
        <w:pStyle w:val="NoSpacing"/>
        <w:rPr>
          <w:rFonts w:ascii="Times New Roman" w:hAnsi="Times New Roman" w:cs="Times New Roman"/>
          <w:b/>
        </w:rPr>
      </w:pPr>
      <w:r w:rsidRPr="00E73AFC">
        <w:rPr>
          <w:rFonts w:ascii="Times New Roman" w:hAnsi="Times New Roman" w:cs="Times New Roman"/>
          <w:b/>
        </w:rPr>
        <w:t>Wednesday</w:t>
      </w:r>
      <w:r w:rsidR="002231A9" w:rsidRPr="00E73AFC">
        <w:rPr>
          <w:rFonts w:ascii="Times New Roman" w:hAnsi="Times New Roman" w:cs="Times New Roman"/>
          <w:b/>
        </w:rPr>
        <w:t xml:space="preserve">, </w:t>
      </w:r>
      <w:r w:rsidR="00E73AFC" w:rsidRPr="00E73AFC">
        <w:rPr>
          <w:rFonts w:ascii="Times New Roman" w:hAnsi="Times New Roman" w:cs="Times New Roman"/>
          <w:b/>
        </w:rPr>
        <w:t>July 7</w:t>
      </w:r>
      <w:r w:rsidR="002231A9" w:rsidRPr="00E73AFC">
        <w:rPr>
          <w:rFonts w:ascii="Times New Roman" w:hAnsi="Times New Roman" w:cs="Times New Roman"/>
          <w:b/>
        </w:rPr>
        <w:t>, 2021</w:t>
      </w:r>
      <w:r w:rsidR="005B6FE6" w:rsidRPr="00E73AFC">
        <w:rPr>
          <w:rFonts w:ascii="Times New Roman" w:hAnsi="Times New Roman" w:cs="Times New Roman"/>
          <w:b/>
        </w:rPr>
        <w:t xml:space="preserve"> </w:t>
      </w:r>
      <w:r w:rsidR="00573E84" w:rsidRPr="00E73AFC">
        <w:rPr>
          <w:rFonts w:ascii="Times New Roman" w:hAnsi="Times New Roman" w:cs="Times New Roman"/>
          <w:b/>
        </w:rPr>
        <w:t xml:space="preserve"> </w:t>
      </w:r>
    </w:p>
    <w:p w14:paraId="35A33231" w14:textId="14776742" w:rsidR="00716CFC" w:rsidRPr="00E73AFC" w:rsidRDefault="008772BD" w:rsidP="00FC40FB">
      <w:pPr>
        <w:pStyle w:val="NoSpacing"/>
        <w:rPr>
          <w:rFonts w:ascii="Times New Roman" w:hAnsi="Times New Roman" w:cs="Times New Roman"/>
          <w:b/>
        </w:rPr>
      </w:pPr>
      <w:r w:rsidRPr="00E73AFC">
        <w:rPr>
          <w:rFonts w:ascii="Times New Roman" w:hAnsi="Times New Roman" w:cs="Times New Roman"/>
          <w:b/>
        </w:rPr>
        <w:t>Via Zoom</w:t>
      </w:r>
    </w:p>
    <w:p w14:paraId="68568419" w14:textId="3047755D" w:rsidR="002968FD" w:rsidRPr="00E73AFC" w:rsidRDefault="002968FD" w:rsidP="00FC40FB">
      <w:pPr>
        <w:pStyle w:val="NoSpacing"/>
        <w:rPr>
          <w:rFonts w:ascii="Times New Roman" w:hAnsi="Times New Roman" w:cs="Times New Roman"/>
          <w:b/>
        </w:rPr>
      </w:pPr>
      <w:r w:rsidRPr="00E73AFC">
        <w:rPr>
          <w:rFonts w:ascii="Times New Roman" w:hAnsi="Times New Roman" w:cs="Times New Roman"/>
          <w:b/>
        </w:rPr>
        <w:t xml:space="preserve">Regular Meeting: </w:t>
      </w:r>
      <w:r w:rsidR="00E73AFC" w:rsidRPr="00E73AFC">
        <w:rPr>
          <w:rFonts w:ascii="Times New Roman" w:hAnsi="Times New Roman" w:cs="Times New Roman"/>
          <w:b/>
        </w:rPr>
        <w:t>3</w:t>
      </w:r>
      <w:r w:rsidRPr="00E73AFC">
        <w:rPr>
          <w:rFonts w:ascii="Times New Roman" w:hAnsi="Times New Roman" w:cs="Times New Roman"/>
          <w:b/>
        </w:rPr>
        <w:t>:</w:t>
      </w:r>
      <w:r w:rsidR="006263D6" w:rsidRPr="00E73AFC">
        <w:rPr>
          <w:rFonts w:ascii="Times New Roman" w:hAnsi="Times New Roman" w:cs="Times New Roman"/>
          <w:b/>
        </w:rPr>
        <w:t>0</w:t>
      </w:r>
      <w:r w:rsidRPr="00E73AFC">
        <w:rPr>
          <w:rFonts w:ascii="Times New Roman" w:hAnsi="Times New Roman" w:cs="Times New Roman"/>
          <w:b/>
        </w:rPr>
        <w:t>0 – 4:</w:t>
      </w:r>
      <w:r w:rsidR="00E73AFC" w:rsidRPr="00E73AFC">
        <w:rPr>
          <w:rFonts w:ascii="Times New Roman" w:hAnsi="Times New Roman" w:cs="Times New Roman"/>
          <w:b/>
        </w:rPr>
        <w:t>3</w:t>
      </w:r>
      <w:r w:rsidR="0031671A" w:rsidRPr="00E73AFC">
        <w:rPr>
          <w:rFonts w:ascii="Times New Roman" w:hAnsi="Times New Roman" w:cs="Times New Roman"/>
          <w:b/>
        </w:rPr>
        <w:t>0</w:t>
      </w:r>
      <w:r w:rsidRPr="00E73AFC">
        <w:rPr>
          <w:rFonts w:ascii="Times New Roman" w:hAnsi="Times New Roman" w:cs="Times New Roman"/>
          <w:b/>
        </w:rPr>
        <w:t xml:space="preserve"> </w:t>
      </w:r>
      <w:r w:rsidR="00342FB2" w:rsidRPr="00E73AFC">
        <w:rPr>
          <w:rFonts w:ascii="Times New Roman" w:hAnsi="Times New Roman" w:cs="Times New Roman"/>
          <w:b/>
        </w:rPr>
        <w:t>P.M</w:t>
      </w:r>
      <w:r w:rsidRPr="00E73AFC">
        <w:rPr>
          <w:rFonts w:ascii="Times New Roman" w:hAnsi="Times New Roman" w:cs="Times New Roman"/>
          <w:b/>
        </w:rPr>
        <w:t>.</w:t>
      </w:r>
    </w:p>
    <w:p w14:paraId="033CEB98" w14:textId="77777777" w:rsidR="00914C36" w:rsidRPr="00E73AFC" w:rsidRDefault="00914C36" w:rsidP="00FC40FB">
      <w:pPr>
        <w:pStyle w:val="NoSpacing"/>
        <w:ind w:right="72"/>
        <w:rPr>
          <w:rFonts w:ascii="Times New Roman" w:eastAsia="Garamond" w:hAnsi="Times New Roman" w:cs="Times New Roman"/>
          <w:b/>
          <w:bCs/>
          <w:sz w:val="8"/>
          <w:u w:val="single"/>
        </w:rPr>
      </w:pPr>
    </w:p>
    <w:p w14:paraId="7DE0576F" w14:textId="77777777" w:rsidR="002968FD" w:rsidRPr="00E73AFC" w:rsidRDefault="002968FD" w:rsidP="00FC40FB">
      <w:pPr>
        <w:pStyle w:val="NoSpacing"/>
        <w:rPr>
          <w:rFonts w:ascii="Times New Roman" w:eastAsia="Garamond" w:hAnsi="Times New Roman" w:cs="Times New Roman"/>
          <w:b/>
          <w:bCs/>
          <w:u w:val="single"/>
        </w:rPr>
      </w:pPr>
    </w:p>
    <w:p w14:paraId="0135C81A" w14:textId="77777777" w:rsidR="00E73AFC" w:rsidRDefault="000E39B5" w:rsidP="00FC40FB">
      <w:pPr>
        <w:spacing w:after="0" w:line="240" w:lineRule="auto"/>
        <w:rPr>
          <w:rFonts w:ascii="Times New Roman" w:hAnsi="Times New Roman" w:cs="Times New Roman"/>
        </w:rPr>
      </w:pPr>
      <w:r w:rsidRPr="00E73AFC">
        <w:rPr>
          <w:rFonts w:ascii="Times New Roman" w:hAnsi="Times New Roman" w:cs="Times New Roman"/>
          <w:b/>
          <w:u w:val="single"/>
        </w:rPr>
        <w:t>Members present</w:t>
      </w:r>
      <w:r w:rsidRPr="00E73AFC">
        <w:rPr>
          <w:rFonts w:ascii="Times New Roman" w:hAnsi="Times New Roman" w:cs="Times New Roman"/>
        </w:rPr>
        <w:t xml:space="preserve">:  </w:t>
      </w:r>
      <w:r w:rsidR="00E73AFC">
        <w:rPr>
          <w:rFonts w:ascii="Times New Roman" w:hAnsi="Times New Roman" w:cs="Times New Roman"/>
        </w:rPr>
        <w:t>Ronda Chaney, Alex Claxton, Jose Garcia, Vince Garcia, Max Hartman, Ray Hernandez, Michael Hoffman, Deborah Joy, Bettina Lee, Carlos Luna, Graciano Mendoza, Ben’Zara Minkin, Griselda Paredes, Manuel Alejandro P</w:t>
      </w:r>
      <w:r w:rsidR="00E73AFC">
        <w:rPr>
          <w:rFonts w:ascii="Calibri" w:hAnsi="Calibri" w:cs="Calibri"/>
        </w:rPr>
        <w:t>é</w:t>
      </w:r>
      <w:r w:rsidR="00E73AFC">
        <w:rPr>
          <w:rFonts w:ascii="Times New Roman" w:hAnsi="Times New Roman" w:cs="Times New Roman"/>
        </w:rPr>
        <w:t>rez, Karen Pinkham, Tammy Robinson, Megan Rodriguez Antone, Michele Rudovsky, Jessica Silver-Sharp, Brian Tupper, Roslind Young.</w:t>
      </w:r>
    </w:p>
    <w:p w14:paraId="069693B6" w14:textId="77777777" w:rsidR="000E39B5" w:rsidRPr="00E73AFC" w:rsidRDefault="000E39B5" w:rsidP="00FC40FB">
      <w:pPr>
        <w:spacing w:after="0" w:line="240" w:lineRule="auto"/>
        <w:rPr>
          <w:rFonts w:ascii="Times New Roman" w:hAnsi="Times New Roman" w:cs="Times New Roman"/>
          <w:b/>
          <w:u w:val="single"/>
        </w:rPr>
      </w:pPr>
    </w:p>
    <w:p w14:paraId="59AD5427" w14:textId="7AE5B3FF" w:rsidR="000E39B5" w:rsidRPr="00E73AFC" w:rsidRDefault="000E39B5" w:rsidP="00FC40FB">
      <w:pPr>
        <w:spacing w:after="0" w:line="240" w:lineRule="auto"/>
        <w:rPr>
          <w:rFonts w:ascii="Times New Roman" w:hAnsi="Times New Roman" w:cs="Times New Roman"/>
        </w:rPr>
      </w:pPr>
      <w:r w:rsidRPr="00E73AFC">
        <w:rPr>
          <w:rFonts w:ascii="Times New Roman" w:hAnsi="Times New Roman" w:cs="Times New Roman"/>
          <w:b/>
          <w:u w:val="single"/>
        </w:rPr>
        <w:t>Members absent:</w:t>
      </w:r>
      <w:r w:rsidR="00414448" w:rsidRPr="00E73AFC">
        <w:rPr>
          <w:rFonts w:ascii="Times New Roman" w:hAnsi="Times New Roman" w:cs="Times New Roman"/>
        </w:rPr>
        <w:t xml:space="preserve">  </w:t>
      </w:r>
      <w:r w:rsidR="00E73AFC">
        <w:rPr>
          <w:rFonts w:ascii="Times New Roman" w:hAnsi="Times New Roman" w:cs="Times New Roman"/>
        </w:rPr>
        <w:t>Mary Chries Concha Thia, Yesenia Haro, Michiko Kealoha, Elsa Torres, Rika Yonemura-Fabian.</w:t>
      </w:r>
    </w:p>
    <w:p w14:paraId="69824E5B" w14:textId="77777777" w:rsidR="000E39B5" w:rsidRPr="00E73AFC" w:rsidRDefault="000E39B5" w:rsidP="00FC40FB">
      <w:pPr>
        <w:spacing w:after="0" w:line="240" w:lineRule="auto"/>
        <w:rPr>
          <w:rFonts w:ascii="Times New Roman" w:hAnsi="Times New Roman" w:cs="Times New Roman"/>
        </w:rPr>
      </w:pPr>
    </w:p>
    <w:p w14:paraId="4704F25E" w14:textId="5DD0CFEF" w:rsidR="000E39B5" w:rsidRPr="00E73AFC" w:rsidRDefault="000E39B5" w:rsidP="00FC40FB">
      <w:pPr>
        <w:spacing w:after="0" w:line="240" w:lineRule="auto"/>
        <w:rPr>
          <w:rFonts w:ascii="Times New Roman" w:hAnsi="Times New Roman" w:cs="Times New Roman"/>
        </w:rPr>
      </w:pPr>
      <w:r w:rsidRPr="00E73AFC">
        <w:rPr>
          <w:rFonts w:ascii="Times New Roman" w:hAnsi="Times New Roman" w:cs="Times New Roman"/>
          <w:b/>
          <w:u w:val="single"/>
        </w:rPr>
        <w:t>Guests and others present</w:t>
      </w:r>
      <w:r w:rsidRPr="00E73AFC">
        <w:rPr>
          <w:rFonts w:ascii="Times New Roman" w:hAnsi="Times New Roman" w:cs="Times New Roman"/>
        </w:rPr>
        <w:t xml:space="preserve">:  </w:t>
      </w:r>
      <w:r w:rsidR="00E73AFC">
        <w:rPr>
          <w:rFonts w:ascii="Times New Roman" w:hAnsi="Times New Roman" w:cs="Times New Roman"/>
        </w:rPr>
        <w:t xml:space="preserve">Margarita Baez, Wissem Bennani, Wendy Cazares de Reynaga, Xitlali Curincita, David Eck, Liliana Garcia-Arteaga, Paul Gaskins, Zorie Gomez, Jamie Hui, Jacky Ip, John Kenny, Maria Lara, Monica Malamud, Mario, Gloria Peña, </w:t>
      </w:r>
      <w:r w:rsidR="002C315F">
        <w:rPr>
          <w:rFonts w:ascii="Times New Roman" w:hAnsi="Times New Roman" w:cs="Times New Roman"/>
        </w:rPr>
        <w:t>Chantal Sosa, Peter Tam, ZO.</w:t>
      </w:r>
    </w:p>
    <w:p w14:paraId="31C1A1B6" w14:textId="77777777" w:rsidR="00AF35FC" w:rsidRPr="00E73AFC" w:rsidRDefault="00AF35FC" w:rsidP="00FC40FB">
      <w:pPr>
        <w:spacing w:after="0" w:line="240" w:lineRule="auto"/>
        <w:rPr>
          <w:rFonts w:ascii="Times New Roman" w:hAnsi="Times New Roman" w:cs="Times New Roman"/>
        </w:rPr>
      </w:pPr>
    </w:p>
    <w:tbl>
      <w:tblPr>
        <w:tblStyle w:val="TableGrid"/>
        <w:tblW w:w="10728" w:type="dxa"/>
        <w:tblInd w:w="-113" w:type="dxa"/>
        <w:tblLayout w:type="fixed"/>
        <w:tblLook w:val="04A0" w:firstRow="1" w:lastRow="0" w:firstColumn="1" w:lastColumn="0" w:noHBand="0" w:noVBand="1"/>
      </w:tblPr>
      <w:tblGrid>
        <w:gridCol w:w="18"/>
        <w:gridCol w:w="2610"/>
        <w:gridCol w:w="8100"/>
      </w:tblGrid>
      <w:tr w:rsidR="002D711F" w:rsidRPr="00E73AFC" w14:paraId="58911544" w14:textId="77777777" w:rsidTr="005D3200">
        <w:trPr>
          <w:gridBefore w:val="1"/>
          <w:wBefore w:w="18" w:type="dxa"/>
        </w:trPr>
        <w:tc>
          <w:tcPr>
            <w:tcW w:w="2610" w:type="dxa"/>
          </w:tcPr>
          <w:p w14:paraId="1F4396CB" w14:textId="77777777" w:rsidR="002D711F" w:rsidRPr="00E73AFC" w:rsidRDefault="002D711F" w:rsidP="00FC40FB">
            <w:pPr>
              <w:pStyle w:val="NoSpacing"/>
              <w:rPr>
                <w:rFonts w:ascii="Times New Roman" w:hAnsi="Times New Roman" w:cs="Times New Roman"/>
                <w:b/>
              </w:rPr>
            </w:pPr>
            <w:r w:rsidRPr="00E73AFC">
              <w:rPr>
                <w:rFonts w:ascii="Times New Roman" w:hAnsi="Times New Roman" w:cs="Times New Roman"/>
                <w:b/>
              </w:rPr>
              <w:t>AGENDA ITEM</w:t>
            </w:r>
          </w:p>
        </w:tc>
        <w:tc>
          <w:tcPr>
            <w:tcW w:w="8100" w:type="dxa"/>
          </w:tcPr>
          <w:p w14:paraId="6E9D351B" w14:textId="77777777" w:rsidR="002D711F" w:rsidRPr="00E73AFC" w:rsidRDefault="002D711F" w:rsidP="00FC40FB">
            <w:pPr>
              <w:pStyle w:val="NoSpacing"/>
              <w:rPr>
                <w:rFonts w:ascii="Times New Roman" w:hAnsi="Times New Roman" w:cs="Times New Roman"/>
                <w:b/>
              </w:rPr>
            </w:pPr>
            <w:r w:rsidRPr="00E73AFC">
              <w:rPr>
                <w:rFonts w:ascii="Times New Roman" w:hAnsi="Times New Roman" w:cs="Times New Roman"/>
                <w:b/>
              </w:rPr>
              <w:t>CONTENT</w:t>
            </w:r>
          </w:p>
        </w:tc>
      </w:tr>
      <w:tr w:rsidR="002D711F" w:rsidRPr="00E73AFC" w14:paraId="4A4EA12C" w14:textId="77777777" w:rsidTr="005D3200">
        <w:tc>
          <w:tcPr>
            <w:tcW w:w="2628" w:type="dxa"/>
            <w:gridSpan w:val="2"/>
          </w:tcPr>
          <w:p w14:paraId="2DFB6E17" w14:textId="6E499833" w:rsidR="00FE417B" w:rsidRPr="00E73AFC" w:rsidRDefault="002C315F" w:rsidP="00FC40FB">
            <w:pPr>
              <w:pStyle w:val="NoSpacing"/>
              <w:numPr>
                <w:ilvl w:val="0"/>
                <w:numId w:val="1"/>
              </w:numPr>
              <w:rPr>
                <w:rFonts w:ascii="Times New Roman" w:hAnsi="Times New Roman" w:cs="Times New Roman"/>
                <w:b/>
              </w:rPr>
            </w:pPr>
            <w:r>
              <w:rPr>
                <w:rFonts w:ascii="Times New Roman" w:hAnsi="Times New Roman" w:cs="Times New Roman"/>
                <w:b/>
              </w:rPr>
              <w:t>Agenda</w:t>
            </w:r>
          </w:p>
          <w:p w14:paraId="24147F18" w14:textId="6722447F" w:rsidR="003452ED" w:rsidRPr="00E73AFC" w:rsidRDefault="003452ED" w:rsidP="00FC40FB">
            <w:pPr>
              <w:pStyle w:val="NoSpacing"/>
              <w:rPr>
                <w:rFonts w:ascii="Times New Roman" w:hAnsi="Times New Roman" w:cs="Times New Roman"/>
                <w:b/>
              </w:rPr>
            </w:pPr>
          </w:p>
        </w:tc>
        <w:tc>
          <w:tcPr>
            <w:tcW w:w="8100" w:type="dxa"/>
          </w:tcPr>
          <w:p w14:paraId="351876C8" w14:textId="28EA062A" w:rsidR="00D33211" w:rsidRPr="00E73AFC" w:rsidRDefault="007661EC" w:rsidP="00FC40FB">
            <w:pPr>
              <w:rPr>
                <w:rFonts w:ascii="Times New Roman" w:hAnsi="Times New Roman" w:cs="Times New Roman"/>
              </w:rPr>
            </w:pPr>
            <w:r w:rsidRPr="00D273A2">
              <w:rPr>
                <w:rFonts w:ascii="Times New Roman" w:hAnsi="Times New Roman" w:cs="Times New Roman"/>
              </w:rPr>
              <w:t xml:space="preserve">Meeting called to order at </w:t>
            </w:r>
            <w:r w:rsidR="002C315F" w:rsidRPr="00D273A2">
              <w:rPr>
                <w:rFonts w:ascii="Times New Roman" w:hAnsi="Times New Roman" w:cs="Times New Roman"/>
              </w:rPr>
              <w:t>3</w:t>
            </w:r>
            <w:r w:rsidR="00C42C39" w:rsidRPr="00D273A2">
              <w:rPr>
                <w:rFonts w:ascii="Times New Roman" w:hAnsi="Times New Roman" w:cs="Times New Roman"/>
              </w:rPr>
              <w:t>:</w:t>
            </w:r>
            <w:r w:rsidR="000D1403" w:rsidRPr="00D273A2">
              <w:rPr>
                <w:rFonts w:ascii="Times New Roman" w:hAnsi="Times New Roman" w:cs="Times New Roman"/>
              </w:rPr>
              <w:t>0</w:t>
            </w:r>
            <w:r w:rsidR="00D273A2" w:rsidRPr="00D273A2">
              <w:rPr>
                <w:rFonts w:ascii="Times New Roman" w:hAnsi="Times New Roman" w:cs="Times New Roman"/>
              </w:rPr>
              <w:t>4</w:t>
            </w:r>
            <w:r w:rsidRPr="00D273A2">
              <w:rPr>
                <w:rFonts w:ascii="Times New Roman" w:hAnsi="Times New Roman" w:cs="Times New Roman"/>
              </w:rPr>
              <w:t xml:space="preserve"> </w:t>
            </w:r>
            <w:r w:rsidR="009C3B4A" w:rsidRPr="00D273A2">
              <w:rPr>
                <w:rFonts w:ascii="Times New Roman" w:hAnsi="Times New Roman" w:cs="Times New Roman"/>
              </w:rPr>
              <w:t>PM.</w:t>
            </w:r>
          </w:p>
          <w:p w14:paraId="345F46D4" w14:textId="77777777" w:rsidR="00E41786" w:rsidRPr="00E73AFC" w:rsidRDefault="00E41786" w:rsidP="00FC40FB">
            <w:pPr>
              <w:rPr>
                <w:rFonts w:ascii="Times New Roman" w:hAnsi="Times New Roman" w:cs="Times New Roman"/>
              </w:rPr>
            </w:pPr>
          </w:p>
          <w:p w14:paraId="20D5CFF6" w14:textId="77777777" w:rsidR="001F3F0C" w:rsidRDefault="00B12BCC" w:rsidP="00D273A2">
            <w:pPr>
              <w:rPr>
                <w:rFonts w:ascii="Times New Roman" w:hAnsi="Times New Roman" w:cs="Times New Roman"/>
              </w:rPr>
            </w:pPr>
            <w:r>
              <w:rPr>
                <w:rFonts w:ascii="Times New Roman" w:hAnsi="Times New Roman" w:cs="Times New Roman"/>
              </w:rPr>
              <w:t xml:space="preserve">Vice President and Chair </w:t>
            </w:r>
            <w:r w:rsidR="002C315F">
              <w:rPr>
                <w:rFonts w:ascii="Times New Roman" w:hAnsi="Times New Roman" w:cs="Times New Roman"/>
              </w:rPr>
              <w:t>Graciano Mendoza requested that the meeting be extended to 4:30pm</w:t>
            </w:r>
            <w:r w:rsidR="0003133F">
              <w:rPr>
                <w:rFonts w:ascii="Times New Roman" w:hAnsi="Times New Roman" w:cs="Times New Roman"/>
              </w:rPr>
              <w:t xml:space="preserve"> to provide extra time for the Round Table questions</w:t>
            </w:r>
            <w:r w:rsidR="002C315F">
              <w:rPr>
                <w:rFonts w:ascii="Times New Roman" w:hAnsi="Times New Roman" w:cs="Times New Roman"/>
              </w:rPr>
              <w:t xml:space="preserve">.  </w:t>
            </w:r>
            <w:r w:rsidR="00D273A2">
              <w:rPr>
                <w:rFonts w:ascii="Times New Roman" w:hAnsi="Times New Roman" w:cs="Times New Roman"/>
              </w:rPr>
              <w:t>Committee members approved the meeting agenda</w:t>
            </w:r>
            <w:r w:rsidR="0003133F">
              <w:rPr>
                <w:rFonts w:ascii="Times New Roman" w:hAnsi="Times New Roman" w:cs="Times New Roman"/>
              </w:rPr>
              <w:t xml:space="preserve"> and the additional time</w:t>
            </w:r>
            <w:r w:rsidR="00D273A2">
              <w:rPr>
                <w:rFonts w:ascii="Times New Roman" w:hAnsi="Times New Roman" w:cs="Times New Roman"/>
              </w:rPr>
              <w:t>.</w:t>
            </w:r>
          </w:p>
          <w:p w14:paraId="7D3F5AAD" w14:textId="67D2C2B7" w:rsidR="0003133F" w:rsidRPr="0003133F" w:rsidRDefault="0003133F" w:rsidP="00D273A2">
            <w:pPr>
              <w:rPr>
                <w:rFonts w:ascii="Times New Roman" w:hAnsi="Times New Roman" w:cs="Times New Roman"/>
              </w:rPr>
            </w:pPr>
          </w:p>
        </w:tc>
      </w:tr>
      <w:tr w:rsidR="003A1316" w:rsidRPr="00E73AFC" w14:paraId="721D86C7" w14:textId="77777777" w:rsidTr="005D3200">
        <w:tc>
          <w:tcPr>
            <w:tcW w:w="2628" w:type="dxa"/>
            <w:gridSpan w:val="2"/>
          </w:tcPr>
          <w:p w14:paraId="072EDEDE" w14:textId="5D07D7F3" w:rsidR="003A1316" w:rsidRPr="00E73AFC" w:rsidRDefault="002C315F" w:rsidP="00506E41">
            <w:pPr>
              <w:pStyle w:val="ListParagraph"/>
              <w:numPr>
                <w:ilvl w:val="0"/>
                <w:numId w:val="1"/>
              </w:numPr>
              <w:tabs>
                <w:tab w:val="left" w:pos="1626"/>
              </w:tabs>
              <w:rPr>
                <w:rFonts w:ascii="Times New Roman" w:hAnsi="Times New Roman" w:cs="Times New Roman"/>
                <w:b/>
              </w:rPr>
            </w:pPr>
            <w:r>
              <w:rPr>
                <w:rFonts w:ascii="Times New Roman" w:hAnsi="Times New Roman" w:cs="Times New Roman"/>
                <w:b/>
              </w:rPr>
              <w:t>Report/Updates</w:t>
            </w:r>
          </w:p>
        </w:tc>
        <w:tc>
          <w:tcPr>
            <w:tcW w:w="8100" w:type="dxa"/>
          </w:tcPr>
          <w:p w14:paraId="1845DB12" w14:textId="08297FBF" w:rsidR="004F6F49" w:rsidRPr="00E300FB" w:rsidRDefault="00B12BCC" w:rsidP="00E300FB">
            <w:pPr>
              <w:rPr>
                <w:rFonts w:ascii="Times New Roman" w:hAnsi="Times New Roman" w:cs="Times New Roman"/>
              </w:rPr>
            </w:pPr>
            <w:r w:rsidRPr="00E300FB">
              <w:rPr>
                <w:rFonts w:ascii="Times New Roman" w:hAnsi="Times New Roman" w:cs="Times New Roman"/>
              </w:rPr>
              <w:t xml:space="preserve">Vice President </w:t>
            </w:r>
            <w:r w:rsidR="00E37FEA" w:rsidRPr="00E300FB">
              <w:rPr>
                <w:rFonts w:ascii="Times New Roman" w:hAnsi="Times New Roman" w:cs="Times New Roman"/>
              </w:rPr>
              <w:t xml:space="preserve">Mendoza </w:t>
            </w:r>
            <w:r w:rsidR="00E300FB" w:rsidRPr="00E300FB">
              <w:rPr>
                <w:rFonts w:ascii="Times New Roman" w:hAnsi="Times New Roman" w:cs="Times New Roman"/>
              </w:rPr>
              <w:t>announced that there will be a follow-up Safety Committee meeting on July 21 from 3-4:30pm.</w:t>
            </w:r>
            <w:r w:rsidR="00E300FB">
              <w:rPr>
                <w:rFonts w:ascii="Times New Roman" w:hAnsi="Times New Roman" w:cs="Times New Roman"/>
              </w:rPr>
              <w:t xml:space="preserve">  He will also </w:t>
            </w:r>
            <w:r w:rsidR="00E37FEA" w:rsidRPr="00E300FB">
              <w:rPr>
                <w:rFonts w:ascii="Times New Roman" w:hAnsi="Times New Roman" w:cs="Times New Roman"/>
              </w:rPr>
              <w:t xml:space="preserve">consult with the Academic and Classified Senates </w:t>
            </w:r>
            <w:r w:rsidRPr="00E300FB">
              <w:rPr>
                <w:rFonts w:ascii="Times New Roman" w:hAnsi="Times New Roman" w:cs="Times New Roman"/>
              </w:rPr>
              <w:t xml:space="preserve">on </w:t>
            </w:r>
            <w:r w:rsidR="00E37FEA" w:rsidRPr="00E300FB">
              <w:rPr>
                <w:rFonts w:ascii="Times New Roman" w:hAnsi="Times New Roman" w:cs="Times New Roman"/>
              </w:rPr>
              <w:t xml:space="preserve">membership appointments to the Safety Committee.  </w:t>
            </w:r>
          </w:p>
          <w:p w14:paraId="415F7475" w14:textId="77777777" w:rsidR="00E37FEA" w:rsidRPr="000522B9" w:rsidRDefault="00E37FEA" w:rsidP="002C315F">
            <w:pPr>
              <w:rPr>
                <w:rFonts w:ascii="Times New Roman" w:hAnsi="Times New Roman" w:cs="Times New Roman"/>
              </w:rPr>
            </w:pPr>
          </w:p>
          <w:p w14:paraId="40972DFF" w14:textId="0354D133" w:rsidR="00C15E08" w:rsidRPr="000522B9" w:rsidRDefault="00E37FEA" w:rsidP="00257749">
            <w:pPr>
              <w:pStyle w:val="ListParagraph"/>
              <w:numPr>
                <w:ilvl w:val="0"/>
                <w:numId w:val="2"/>
              </w:numPr>
              <w:rPr>
                <w:rFonts w:ascii="Times New Roman" w:hAnsi="Times New Roman" w:cs="Times New Roman"/>
              </w:rPr>
            </w:pPr>
            <w:r w:rsidRPr="000522B9">
              <w:rPr>
                <w:rFonts w:ascii="Times New Roman" w:hAnsi="Times New Roman" w:cs="Times New Roman"/>
              </w:rPr>
              <w:t>Public Safet</w:t>
            </w:r>
            <w:r w:rsidR="00C15E08" w:rsidRPr="000522B9">
              <w:rPr>
                <w:rFonts w:ascii="Times New Roman" w:hAnsi="Times New Roman" w:cs="Times New Roman"/>
              </w:rPr>
              <w:t>y Update:  Director of Public Safety Brian Tupper reported that the campus access points have been eliminated and campuses are open from all directions.  There is now light foot traffic and vehicle traffic</w:t>
            </w:r>
            <w:r w:rsidR="0003133F" w:rsidRPr="000522B9">
              <w:rPr>
                <w:rFonts w:ascii="Times New Roman" w:hAnsi="Times New Roman" w:cs="Times New Roman"/>
              </w:rPr>
              <w:t>, other than Publ</w:t>
            </w:r>
            <w:r w:rsidR="002C4F06">
              <w:rPr>
                <w:rFonts w:ascii="Times New Roman" w:hAnsi="Times New Roman" w:cs="Times New Roman"/>
              </w:rPr>
              <w:t xml:space="preserve">ic Safety, </w:t>
            </w:r>
            <w:r w:rsidR="0003133F" w:rsidRPr="000522B9">
              <w:rPr>
                <w:rFonts w:ascii="Times New Roman" w:hAnsi="Times New Roman" w:cs="Times New Roman"/>
              </w:rPr>
              <w:t xml:space="preserve">facilities, athletes and community members walking </w:t>
            </w:r>
            <w:r w:rsidR="000522B9" w:rsidRPr="000522B9">
              <w:rPr>
                <w:rFonts w:ascii="Times New Roman" w:hAnsi="Times New Roman" w:cs="Times New Roman"/>
              </w:rPr>
              <w:t xml:space="preserve">and biking </w:t>
            </w:r>
            <w:r w:rsidR="0003133F" w:rsidRPr="000522B9">
              <w:rPr>
                <w:rFonts w:ascii="Times New Roman" w:hAnsi="Times New Roman" w:cs="Times New Roman"/>
              </w:rPr>
              <w:t>on campus</w:t>
            </w:r>
            <w:r w:rsidR="00C15E08" w:rsidRPr="000522B9">
              <w:rPr>
                <w:rFonts w:ascii="Times New Roman" w:hAnsi="Times New Roman" w:cs="Times New Roman"/>
              </w:rPr>
              <w:t>.</w:t>
            </w:r>
          </w:p>
          <w:p w14:paraId="3A329C1A" w14:textId="7E3F8816" w:rsidR="00C15E08" w:rsidRPr="000522B9" w:rsidRDefault="00C15E08" w:rsidP="00C15E08">
            <w:pPr>
              <w:rPr>
                <w:rFonts w:ascii="Times New Roman" w:hAnsi="Times New Roman" w:cs="Times New Roman"/>
              </w:rPr>
            </w:pPr>
          </w:p>
          <w:p w14:paraId="796C5320" w14:textId="77777777" w:rsidR="00C15E08" w:rsidRPr="000522B9" w:rsidRDefault="00C15E08" w:rsidP="00257749">
            <w:pPr>
              <w:pStyle w:val="ListParagraph"/>
              <w:numPr>
                <w:ilvl w:val="0"/>
                <w:numId w:val="2"/>
              </w:numPr>
              <w:rPr>
                <w:rFonts w:ascii="Times New Roman" w:hAnsi="Times New Roman" w:cs="Times New Roman"/>
              </w:rPr>
            </w:pPr>
            <w:r w:rsidRPr="000522B9">
              <w:rPr>
                <w:rFonts w:ascii="Times New Roman" w:hAnsi="Times New Roman" w:cs="Times New Roman"/>
              </w:rPr>
              <w:t xml:space="preserve">Facilities Update:  Cañada Facility Manager Karen Pinkham provided an update on construction activities: </w:t>
            </w:r>
          </w:p>
          <w:p w14:paraId="4BBDED48" w14:textId="6DEAEBB4" w:rsidR="00C15E08" w:rsidRPr="000522B9" w:rsidRDefault="00C15E08" w:rsidP="00257749">
            <w:pPr>
              <w:pStyle w:val="ListParagraph"/>
              <w:numPr>
                <w:ilvl w:val="0"/>
                <w:numId w:val="3"/>
              </w:numPr>
              <w:rPr>
                <w:rFonts w:ascii="Times New Roman" w:hAnsi="Times New Roman" w:cs="Times New Roman"/>
              </w:rPr>
            </w:pPr>
            <w:r w:rsidRPr="000522B9">
              <w:rPr>
                <w:rFonts w:ascii="Times New Roman" w:hAnsi="Times New Roman" w:cs="Times New Roman"/>
              </w:rPr>
              <w:t>Building 1 is complete and is open, however a construction notice will be going out regarding exterior construction on the building.</w:t>
            </w:r>
          </w:p>
          <w:p w14:paraId="68614F00" w14:textId="66BBDA1B" w:rsidR="00C15E08" w:rsidRPr="000522B9" w:rsidRDefault="00C974D1" w:rsidP="00257749">
            <w:pPr>
              <w:pStyle w:val="ListParagraph"/>
              <w:numPr>
                <w:ilvl w:val="0"/>
                <w:numId w:val="3"/>
              </w:numPr>
              <w:rPr>
                <w:rFonts w:ascii="Times New Roman" w:hAnsi="Times New Roman" w:cs="Times New Roman"/>
              </w:rPr>
            </w:pPr>
            <w:r w:rsidRPr="000522B9">
              <w:rPr>
                <w:rFonts w:ascii="Times New Roman" w:hAnsi="Times New Roman" w:cs="Times New Roman"/>
              </w:rPr>
              <w:t xml:space="preserve">Building 22 projects are wrapping up and it is hoped they will be completed by July 12 </w:t>
            </w:r>
            <w:r w:rsidR="0003133F" w:rsidRPr="000522B9">
              <w:rPr>
                <w:rFonts w:ascii="Times New Roman" w:hAnsi="Times New Roman" w:cs="Times New Roman"/>
              </w:rPr>
              <w:t>and then start the 45</w:t>
            </w:r>
            <w:r w:rsidR="000522B9" w:rsidRPr="000522B9">
              <w:rPr>
                <w:rFonts w:ascii="Times New Roman" w:hAnsi="Times New Roman" w:cs="Times New Roman"/>
              </w:rPr>
              <w:t>-day</w:t>
            </w:r>
            <w:r w:rsidR="0003133F" w:rsidRPr="000522B9">
              <w:rPr>
                <w:rFonts w:ascii="Times New Roman" w:hAnsi="Times New Roman" w:cs="Times New Roman"/>
              </w:rPr>
              <w:t xml:space="preserve"> </w:t>
            </w:r>
            <w:r w:rsidRPr="000522B9">
              <w:rPr>
                <w:rFonts w:ascii="Times New Roman" w:hAnsi="Times New Roman" w:cs="Times New Roman"/>
              </w:rPr>
              <w:t>final completion period.</w:t>
            </w:r>
          </w:p>
          <w:p w14:paraId="3F947D90" w14:textId="3B846B77" w:rsidR="00C974D1" w:rsidRPr="000522B9" w:rsidRDefault="00C974D1" w:rsidP="00257749">
            <w:pPr>
              <w:pStyle w:val="ListParagraph"/>
              <w:numPr>
                <w:ilvl w:val="0"/>
                <w:numId w:val="3"/>
              </w:numPr>
              <w:rPr>
                <w:rFonts w:ascii="Times New Roman" w:hAnsi="Times New Roman" w:cs="Times New Roman"/>
              </w:rPr>
            </w:pPr>
            <w:r w:rsidRPr="000522B9">
              <w:rPr>
                <w:rFonts w:ascii="Times New Roman" w:hAnsi="Times New Roman" w:cs="Times New Roman"/>
              </w:rPr>
              <w:t>Work is underway in the Transfer, DREAM and Financial Aid Centers in Building 9.</w:t>
            </w:r>
          </w:p>
          <w:p w14:paraId="621B7E08" w14:textId="436AAFD6" w:rsidR="00C974D1" w:rsidRPr="000522B9" w:rsidRDefault="00C974D1" w:rsidP="00257749">
            <w:pPr>
              <w:pStyle w:val="ListParagraph"/>
              <w:numPr>
                <w:ilvl w:val="0"/>
                <w:numId w:val="3"/>
              </w:numPr>
              <w:rPr>
                <w:rFonts w:ascii="Times New Roman" w:hAnsi="Times New Roman" w:cs="Times New Roman"/>
              </w:rPr>
            </w:pPr>
            <w:r w:rsidRPr="000522B9">
              <w:rPr>
                <w:rFonts w:ascii="Times New Roman" w:hAnsi="Times New Roman" w:cs="Times New Roman"/>
              </w:rPr>
              <w:t>Building 13 is off line.  A contract has been awarded and demolition work will begin in August.</w:t>
            </w:r>
          </w:p>
          <w:p w14:paraId="6EE87D15" w14:textId="77777777" w:rsidR="00B12BCC" w:rsidRPr="000522B9" w:rsidRDefault="00B12BCC" w:rsidP="00B12BCC">
            <w:pPr>
              <w:pStyle w:val="ListParagraph"/>
              <w:rPr>
                <w:rFonts w:ascii="Times New Roman" w:hAnsi="Times New Roman" w:cs="Times New Roman"/>
              </w:rPr>
            </w:pPr>
          </w:p>
          <w:p w14:paraId="2608232D" w14:textId="55FF480A" w:rsidR="00C974D1" w:rsidRPr="000522B9" w:rsidRDefault="00C974D1" w:rsidP="00257749">
            <w:pPr>
              <w:pStyle w:val="ListParagraph"/>
              <w:numPr>
                <w:ilvl w:val="0"/>
                <w:numId w:val="2"/>
              </w:numPr>
              <w:rPr>
                <w:rFonts w:ascii="Times New Roman" w:hAnsi="Times New Roman" w:cs="Times New Roman"/>
              </w:rPr>
            </w:pPr>
            <w:r w:rsidRPr="000522B9">
              <w:rPr>
                <w:rFonts w:ascii="Times New Roman" w:hAnsi="Times New Roman" w:cs="Times New Roman"/>
              </w:rPr>
              <w:t xml:space="preserve">Emergency Preparedness Office:  Ben’Zara Minkin said that the district has completed the hazard </w:t>
            </w:r>
            <w:r w:rsidR="000522B9" w:rsidRPr="000522B9">
              <w:rPr>
                <w:rFonts w:ascii="Times New Roman" w:hAnsi="Times New Roman" w:cs="Times New Roman"/>
              </w:rPr>
              <w:t xml:space="preserve">annex </w:t>
            </w:r>
            <w:r w:rsidRPr="000522B9">
              <w:rPr>
                <w:rFonts w:ascii="Times New Roman" w:hAnsi="Times New Roman" w:cs="Times New Roman"/>
              </w:rPr>
              <w:t>for active shooter</w:t>
            </w:r>
            <w:r w:rsidR="000522B9" w:rsidRPr="000522B9">
              <w:rPr>
                <w:rFonts w:ascii="Times New Roman" w:hAnsi="Times New Roman" w:cs="Times New Roman"/>
              </w:rPr>
              <w:t xml:space="preserve">/violent intruder for the district, the disability and functional needs annex for the Emergency Operations Plan, and the </w:t>
            </w:r>
            <w:r w:rsidRPr="000522B9">
              <w:rPr>
                <w:rFonts w:ascii="Times New Roman" w:hAnsi="Times New Roman" w:cs="Times New Roman"/>
              </w:rPr>
              <w:t xml:space="preserve">threat </w:t>
            </w:r>
            <w:r w:rsidR="000522B9" w:rsidRPr="000522B9">
              <w:rPr>
                <w:rFonts w:ascii="Times New Roman" w:hAnsi="Times New Roman" w:cs="Times New Roman"/>
              </w:rPr>
              <w:t xml:space="preserve">identification and </w:t>
            </w:r>
            <w:r w:rsidRPr="000522B9">
              <w:rPr>
                <w:rFonts w:ascii="Times New Roman" w:hAnsi="Times New Roman" w:cs="Times New Roman"/>
              </w:rPr>
              <w:t>hazard risk assessment</w:t>
            </w:r>
            <w:r w:rsidR="000522B9" w:rsidRPr="000522B9">
              <w:rPr>
                <w:rFonts w:ascii="Times New Roman" w:hAnsi="Times New Roman" w:cs="Times New Roman"/>
              </w:rPr>
              <w:t xml:space="preserve"> for FEMA.  </w:t>
            </w:r>
            <w:r w:rsidRPr="000522B9">
              <w:rPr>
                <w:rFonts w:ascii="Times New Roman" w:hAnsi="Times New Roman" w:cs="Times New Roman"/>
              </w:rPr>
              <w:t xml:space="preserve">Training is underway for </w:t>
            </w:r>
            <w:r w:rsidRPr="000522B9">
              <w:rPr>
                <w:rFonts w:ascii="Times New Roman" w:hAnsi="Times New Roman" w:cs="Times New Roman"/>
              </w:rPr>
              <w:lastRenderedPageBreak/>
              <w:t xml:space="preserve">the reopening of Child Development Centers at CSM and Skyline </w:t>
            </w:r>
            <w:r w:rsidR="000522B9" w:rsidRPr="000522B9">
              <w:rPr>
                <w:rFonts w:ascii="Times New Roman" w:hAnsi="Times New Roman" w:cs="Times New Roman"/>
              </w:rPr>
              <w:t xml:space="preserve">that return </w:t>
            </w:r>
            <w:r w:rsidRPr="000522B9">
              <w:rPr>
                <w:rFonts w:ascii="Times New Roman" w:hAnsi="Times New Roman" w:cs="Times New Roman"/>
              </w:rPr>
              <w:t>during the week of July 12.</w:t>
            </w:r>
          </w:p>
          <w:p w14:paraId="74C4A47B" w14:textId="77777777" w:rsidR="00B12BCC" w:rsidRPr="000522B9" w:rsidRDefault="00B12BCC" w:rsidP="00B12BCC">
            <w:pPr>
              <w:pStyle w:val="ListParagraph"/>
              <w:ind w:left="360"/>
              <w:rPr>
                <w:rFonts w:ascii="Times New Roman" w:hAnsi="Times New Roman" w:cs="Times New Roman"/>
              </w:rPr>
            </w:pPr>
          </w:p>
          <w:p w14:paraId="796DBD58" w14:textId="056A3107" w:rsidR="00E37FEA" w:rsidRPr="000522B9" w:rsidRDefault="00D44091" w:rsidP="00257749">
            <w:pPr>
              <w:pStyle w:val="ListParagraph"/>
              <w:numPr>
                <w:ilvl w:val="0"/>
                <w:numId w:val="2"/>
              </w:numPr>
              <w:rPr>
                <w:rFonts w:ascii="Times New Roman" w:hAnsi="Times New Roman" w:cs="Times New Roman"/>
              </w:rPr>
            </w:pPr>
            <w:r w:rsidRPr="000522B9">
              <w:rPr>
                <w:rFonts w:ascii="Times New Roman" w:hAnsi="Times New Roman" w:cs="Times New Roman"/>
              </w:rPr>
              <w:t xml:space="preserve">Reporting on Safety Concerns:  None </w:t>
            </w:r>
            <w:r w:rsidR="00E32A6D" w:rsidRPr="000522B9">
              <w:rPr>
                <w:rFonts w:ascii="Times New Roman" w:hAnsi="Times New Roman" w:cs="Times New Roman"/>
              </w:rPr>
              <w:t>were</w:t>
            </w:r>
            <w:r w:rsidRPr="000522B9">
              <w:rPr>
                <w:rFonts w:ascii="Times New Roman" w:hAnsi="Times New Roman" w:cs="Times New Roman"/>
              </w:rPr>
              <w:t xml:space="preserve"> reported.</w:t>
            </w:r>
          </w:p>
          <w:p w14:paraId="57117280" w14:textId="77777777" w:rsidR="00D44091" w:rsidRPr="000522B9" w:rsidRDefault="00D44091" w:rsidP="00D44091">
            <w:pPr>
              <w:rPr>
                <w:rFonts w:ascii="Times New Roman" w:hAnsi="Times New Roman" w:cs="Times New Roman"/>
              </w:rPr>
            </w:pPr>
          </w:p>
          <w:p w14:paraId="00DB24C0" w14:textId="35A60912" w:rsidR="00D44091" w:rsidRPr="000522B9" w:rsidRDefault="00EC7FE9" w:rsidP="00D44091">
            <w:pPr>
              <w:rPr>
                <w:rFonts w:ascii="Times New Roman" w:hAnsi="Times New Roman" w:cs="Times New Roman"/>
              </w:rPr>
            </w:pPr>
            <w:r w:rsidRPr="000522B9">
              <w:rPr>
                <w:rFonts w:ascii="Times New Roman" w:hAnsi="Times New Roman" w:cs="Times New Roman"/>
              </w:rPr>
              <w:t xml:space="preserve">The district will </w:t>
            </w:r>
            <w:r w:rsidR="00F71BAB" w:rsidRPr="000522B9">
              <w:rPr>
                <w:rFonts w:ascii="Times New Roman" w:hAnsi="Times New Roman" w:cs="Times New Roman"/>
              </w:rPr>
              <w:t xml:space="preserve">be setting up an </w:t>
            </w:r>
            <w:r w:rsidRPr="000522B9">
              <w:rPr>
                <w:rFonts w:ascii="Times New Roman" w:hAnsi="Times New Roman" w:cs="Times New Roman"/>
              </w:rPr>
              <w:t xml:space="preserve">anonymous </w:t>
            </w:r>
            <w:r w:rsidR="00F71BAB" w:rsidRPr="000522B9">
              <w:rPr>
                <w:rFonts w:ascii="Times New Roman" w:hAnsi="Times New Roman" w:cs="Times New Roman"/>
              </w:rPr>
              <w:t>hot</w:t>
            </w:r>
            <w:r w:rsidRPr="000522B9">
              <w:rPr>
                <w:rFonts w:ascii="Times New Roman" w:hAnsi="Times New Roman" w:cs="Times New Roman"/>
              </w:rPr>
              <w:t xml:space="preserve"> line where people can submit their comments and concerns.  In the meantime, f</w:t>
            </w:r>
            <w:r w:rsidR="00D44091" w:rsidRPr="000522B9">
              <w:rPr>
                <w:rFonts w:ascii="Times New Roman" w:hAnsi="Times New Roman" w:cs="Times New Roman"/>
              </w:rPr>
              <w:t xml:space="preserve">eedback </w:t>
            </w:r>
            <w:r w:rsidR="00F71BAB" w:rsidRPr="000522B9">
              <w:rPr>
                <w:rFonts w:ascii="Times New Roman" w:hAnsi="Times New Roman" w:cs="Times New Roman"/>
              </w:rPr>
              <w:t xml:space="preserve">or questions that committee members have </w:t>
            </w:r>
            <w:r w:rsidR="00D44091" w:rsidRPr="000522B9">
              <w:rPr>
                <w:rFonts w:ascii="Times New Roman" w:hAnsi="Times New Roman" w:cs="Times New Roman"/>
              </w:rPr>
              <w:t xml:space="preserve">on the Recovery Update should be emailed to Graciano Mendoza at </w:t>
            </w:r>
            <w:hyperlink r:id="rId12" w:history="1">
              <w:r w:rsidR="00D44091" w:rsidRPr="000522B9">
                <w:rPr>
                  <w:rStyle w:val="Hyperlink"/>
                  <w:rFonts w:ascii="Times New Roman" w:hAnsi="Times New Roman" w:cs="Times New Roman"/>
                </w:rPr>
                <w:t>mendozag@smccd.edu</w:t>
              </w:r>
            </w:hyperlink>
            <w:r w:rsidR="00D44091" w:rsidRPr="000522B9">
              <w:rPr>
                <w:rFonts w:ascii="Times New Roman" w:hAnsi="Times New Roman" w:cs="Times New Roman"/>
              </w:rPr>
              <w:t xml:space="preserve"> and Brian Tupper at </w:t>
            </w:r>
            <w:r w:rsidR="00EA789A" w:rsidRPr="000522B9">
              <w:rPr>
                <w:rFonts w:ascii="Times New Roman" w:hAnsi="Times New Roman" w:cs="Times New Roman"/>
              </w:rPr>
              <w:t>tupper@smccd.edu.</w:t>
            </w:r>
          </w:p>
        </w:tc>
      </w:tr>
      <w:tr w:rsidR="003B44B1" w:rsidRPr="00E73AFC" w14:paraId="30EB980A" w14:textId="77777777" w:rsidTr="005D3200">
        <w:tc>
          <w:tcPr>
            <w:tcW w:w="2628" w:type="dxa"/>
            <w:gridSpan w:val="2"/>
          </w:tcPr>
          <w:p w14:paraId="7682451C" w14:textId="6FCBAFE7" w:rsidR="003B44B1" w:rsidRPr="00E73AFC" w:rsidRDefault="002C315F" w:rsidP="00FC40FB">
            <w:pPr>
              <w:pStyle w:val="ListParagraph"/>
              <w:numPr>
                <w:ilvl w:val="0"/>
                <w:numId w:val="1"/>
              </w:numPr>
              <w:rPr>
                <w:rFonts w:ascii="Times New Roman" w:hAnsi="Times New Roman" w:cs="Times New Roman"/>
                <w:b/>
              </w:rPr>
            </w:pPr>
            <w:r>
              <w:rPr>
                <w:rFonts w:ascii="Times New Roman" w:hAnsi="Times New Roman" w:cs="Times New Roman"/>
                <w:b/>
              </w:rPr>
              <w:lastRenderedPageBreak/>
              <w:t>Ten Point Recovery Framework Model (Ben’Zara Minkin, Ray Hernandez)</w:t>
            </w:r>
          </w:p>
        </w:tc>
        <w:tc>
          <w:tcPr>
            <w:tcW w:w="8100" w:type="dxa"/>
          </w:tcPr>
          <w:p w14:paraId="73D730E5" w14:textId="7670C3F9" w:rsidR="000716F0" w:rsidRPr="00594553" w:rsidRDefault="000716F0" w:rsidP="000716F0">
            <w:pPr>
              <w:rPr>
                <w:rFonts w:ascii="Times New Roman" w:hAnsi="Times New Roman" w:cs="Times New Roman"/>
              </w:rPr>
            </w:pPr>
            <w:r w:rsidRPr="00594553">
              <w:rPr>
                <w:rFonts w:ascii="Times New Roman" w:hAnsi="Times New Roman" w:cs="Times New Roman"/>
              </w:rPr>
              <w:t xml:space="preserve">Ray Hernandez will continue to serve as COVID Health Officer for SMCCCD as the district goes into recovery.  </w:t>
            </w:r>
            <w:r w:rsidR="00A25BB5">
              <w:rPr>
                <w:rFonts w:ascii="Times New Roman" w:hAnsi="Times New Roman" w:cs="Times New Roman"/>
              </w:rPr>
              <w:t>The</w:t>
            </w:r>
            <w:r w:rsidRPr="00594553">
              <w:rPr>
                <w:rFonts w:ascii="Times New Roman" w:hAnsi="Times New Roman" w:cs="Times New Roman"/>
              </w:rPr>
              <w:t xml:space="preserve"> Ten Point Recovery Framework, which has been refined through three Board of Trustees meetings</w:t>
            </w:r>
            <w:r w:rsidR="00A25BB5">
              <w:rPr>
                <w:rFonts w:ascii="Times New Roman" w:hAnsi="Times New Roman" w:cs="Times New Roman"/>
              </w:rPr>
              <w:t>, was reviewed</w:t>
            </w:r>
            <w:r w:rsidRPr="00594553">
              <w:rPr>
                <w:rFonts w:ascii="Times New Roman" w:hAnsi="Times New Roman" w:cs="Times New Roman"/>
              </w:rPr>
              <w:t>.  Following the June 23</w:t>
            </w:r>
            <w:r w:rsidRPr="00594553">
              <w:rPr>
                <w:rFonts w:ascii="Times New Roman" w:hAnsi="Times New Roman" w:cs="Times New Roman"/>
                <w:vertAlign w:val="superscript"/>
              </w:rPr>
              <w:t>rd</w:t>
            </w:r>
            <w:r w:rsidRPr="00594553">
              <w:rPr>
                <w:rFonts w:ascii="Times New Roman" w:hAnsi="Times New Roman" w:cs="Times New Roman"/>
              </w:rPr>
              <w:t xml:space="preserve"> Board Meeting, Chancellor Claire </w:t>
            </w:r>
            <w:r w:rsidR="00845EAC">
              <w:rPr>
                <w:rFonts w:ascii="Times New Roman" w:hAnsi="Times New Roman" w:cs="Times New Roman"/>
              </w:rPr>
              <w:t>emaile</w:t>
            </w:r>
            <w:r w:rsidRPr="00594553">
              <w:rPr>
                <w:rFonts w:ascii="Times New Roman" w:hAnsi="Times New Roman" w:cs="Times New Roman"/>
              </w:rPr>
              <w:t>d the final version</w:t>
            </w:r>
            <w:r w:rsidR="00845EAC">
              <w:rPr>
                <w:rFonts w:ascii="Times New Roman" w:hAnsi="Times New Roman" w:cs="Times New Roman"/>
              </w:rPr>
              <w:t xml:space="preserve"> district-wide</w:t>
            </w:r>
            <w:r w:rsidRPr="00594553">
              <w:rPr>
                <w:rFonts w:ascii="Times New Roman" w:hAnsi="Times New Roman" w:cs="Times New Roman"/>
              </w:rPr>
              <w:t xml:space="preserve">.  </w:t>
            </w:r>
            <w:r w:rsidR="00845EAC">
              <w:rPr>
                <w:rFonts w:ascii="Times New Roman" w:hAnsi="Times New Roman" w:cs="Times New Roman"/>
              </w:rPr>
              <w:t>The following areas were reviewed:</w:t>
            </w:r>
          </w:p>
          <w:p w14:paraId="1FE2DD9E" w14:textId="77777777" w:rsidR="000716F0" w:rsidRPr="00594553" w:rsidRDefault="000716F0" w:rsidP="000716F0">
            <w:pPr>
              <w:rPr>
                <w:rFonts w:ascii="Times New Roman" w:hAnsi="Times New Roman" w:cs="Times New Roman"/>
              </w:rPr>
            </w:pPr>
          </w:p>
          <w:p w14:paraId="55796F25" w14:textId="76B27C18" w:rsidR="000716F0" w:rsidRPr="00B12BCC" w:rsidRDefault="000716F0" w:rsidP="00257749">
            <w:pPr>
              <w:pStyle w:val="ListParagraph"/>
              <w:numPr>
                <w:ilvl w:val="0"/>
                <w:numId w:val="6"/>
              </w:numPr>
              <w:rPr>
                <w:rFonts w:ascii="Times New Roman" w:hAnsi="Times New Roman" w:cs="Times New Roman"/>
              </w:rPr>
            </w:pPr>
            <w:r w:rsidRPr="00B12BCC">
              <w:rPr>
                <w:rFonts w:ascii="Times New Roman" w:hAnsi="Times New Roman" w:cs="Times New Roman"/>
              </w:rPr>
              <w:t>Item #3 Employee Vaccinations</w:t>
            </w:r>
            <w:r w:rsidR="00845EAC">
              <w:rPr>
                <w:rFonts w:ascii="Times New Roman" w:hAnsi="Times New Roman" w:cs="Times New Roman"/>
              </w:rPr>
              <w:t xml:space="preserve">:  </w:t>
            </w:r>
            <w:r w:rsidRPr="00B12BCC">
              <w:rPr>
                <w:rFonts w:ascii="Times New Roman" w:hAnsi="Times New Roman" w:cs="Times New Roman"/>
              </w:rPr>
              <w:t>The Board supports mandated vaccinations for both employees and students, however accommodations for (1) medical issue/disability, (2) religious belief or (3) refusal based on emergency authorization of the vaccine will be honored.  Once the FDA approves any one of the three vaccines, item (3) will no longer be a factor and employees and students can be required to get an FDA-approved vaccine.  In terms of documentation and protecting peoples’ privacy, the Board will build a policy, looking at a structure of accountability in terms of who would or would not need to wear a mask as well as self-attestation</w:t>
            </w:r>
            <w:r w:rsidR="00AB65DD">
              <w:rPr>
                <w:rFonts w:ascii="Times New Roman" w:hAnsi="Times New Roman" w:cs="Times New Roman"/>
              </w:rPr>
              <w:t xml:space="preserve"> through Banner</w:t>
            </w:r>
            <w:r w:rsidRPr="00B12BCC">
              <w:rPr>
                <w:rFonts w:ascii="Times New Roman" w:hAnsi="Times New Roman" w:cs="Times New Roman"/>
              </w:rPr>
              <w:t>.</w:t>
            </w:r>
          </w:p>
          <w:p w14:paraId="73F003DE" w14:textId="1D1DC1B6" w:rsidR="00435EEB" w:rsidRPr="00594553" w:rsidRDefault="00435EEB" w:rsidP="000716F0">
            <w:pPr>
              <w:rPr>
                <w:rFonts w:ascii="Times New Roman" w:hAnsi="Times New Roman" w:cs="Times New Roman"/>
              </w:rPr>
            </w:pPr>
          </w:p>
          <w:p w14:paraId="3A9DF536" w14:textId="51FACFBB" w:rsidR="00594553" w:rsidRPr="00B12BCC" w:rsidRDefault="00594553" w:rsidP="00257749">
            <w:pPr>
              <w:pStyle w:val="ListParagraph"/>
              <w:numPr>
                <w:ilvl w:val="0"/>
                <w:numId w:val="6"/>
              </w:numPr>
              <w:rPr>
                <w:rFonts w:ascii="Times New Roman" w:hAnsi="Times New Roman" w:cs="Times New Roman"/>
              </w:rPr>
            </w:pPr>
            <w:r w:rsidRPr="00B12BCC">
              <w:rPr>
                <w:rFonts w:ascii="Times New Roman" w:hAnsi="Times New Roman" w:cs="Times New Roman"/>
              </w:rPr>
              <w:t xml:space="preserve">Item #8 </w:t>
            </w:r>
            <w:r w:rsidR="00845EAC">
              <w:rPr>
                <w:rFonts w:ascii="Times New Roman" w:hAnsi="Times New Roman" w:cs="Times New Roman"/>
              </w:rPr>
              <w:t>Re</w:t>
            </w:r>
            <w:r w:rsidRPr="00B12BCC">
              <w:rPr>
                <w:rFonts w:ascii="Times New Roman" w:hAnsi="Times New Roman" w:cs="Times New Roman"/>
              </w:rPr>
              <w:t>sources</w:t>
            </w:r>
            <w:r w:rsidR="00845EAC">
              <w:rPr>
                <w:rFonts w:ascii="Times New Roman" w:hAnsi="Times New Roman" w:cs="Times New Roman"/>
              </w:rPr>
              <w:t>:  T</w:t>
            </w:r>
            <w:r w:rsidRPr="00B12BCC">
              <w:rPr>
                <w:rFonts w:ascii="Times New Roman" w:hAnsi="Times New Roman" w:cs="Times New Roman"/>
              </w:rPr>
              <w:t xml:space="preserve">he district is working with the county to have popup clinics at each of the colleges as well as curate materials and information to help </w:t>
            </w:r>
            <w:r w:rsidR="00CC7F1E" w:rsidRPr="00B12BCC">
              <w:rPr>
                <w:rFonts w:ascii="Times New Roman" w:hAnsi="Times New Roman" w:cs="Times New Roman"/>
              </w:rPr>
              <w:t>inform people</w:t>
            </w:r>
            <w:r w:rsidRPr="00B12BCC">
              <w:rPr>
                <w:rFonts w:ascii="Times New Roman" w:hAnsi="Times New Roman" w:cs="Times New Roman"/>
              </w:rPr>
              <w:t xml:space="preserve">.  The popup clinics will provide vaccinations for employees, students and the greater community because the county has an interest in </w:t>
            </w:r>
            <w:r w:rsidR="002020D5" w:rsidRPr="00B12BCC">
              <w:rPr>
                <w:rFonts w:ascii="Times New Roman" w:hAnsi="Times New Roman" w:cs="Times New Roman"/>
              </w:rPr>
              <w:t xml:space="preserve">continuing to increase </w:t>
            </w:r>
            <w:r w:rsidRPr="00B12BCC">
              <w:rPr>
                <w:rFonts w:ascii="Times New Roman" w:hAnsi="Times New Roman" w:cs="Times New Roman"/>
              </w:rPr>
              <w:t>the number of vaccinations.</w:t>
            </w:r>
          </w:p>
          <w:p w14:paraId="199D1792" w14:textId="0D400F06" w:rsidR="00594553" w:rsidRDefault="00594553" w:rsidP="000716F0">
            <w:pPr>
              <w:rPr>
                <w:rFonts w:ascii="Times New Roman" w:hAnsi="Times New Roman" w:cs="Times New Roman"/>
              </w:rPr>
            </w:pPr>
          </w:p>
          <w:p w14:paraId="7EA23C2D" w14:textId="522C5425" w:rsidR="00A51129" w:rsidRPr="00B12BCC" w:rsidRDefault="00A25BB5" w:rsidP="00257749">
            <w:pPr>
              <w:pStyle w:val="ListParagraph"/>
              <w:numPr>
                <w:ilvl w:val="0"/>
                <w:numId w:val="6"/>
              </w:numPr>
              <w:rPr>
                <w:rFonts w:ascii="Times New Roman" w:hAnsi="Times New Roman" w:cs="Times New Roman"/>
              </w:rPr>
            </w:pPr>
            <w:r w:rsidRPr="00B12BCC">
              <w:rPr>
                <w:rFonts w:ascii="Times New Roman" w:hAnsi="Times New Roman" w:cs="Times New Roman"/>
              </w:rPr>
              <w:t>Worksite Assessment (Item #9) will be done as employees return to work.  Cal/OSHA has some mandates and there are considerations based on science as to why the assessment is needed.</w:t>
            </w:r>
          </w:p>
        </w:tc>
      </w:tr>
      <w:tr w:rsidR="003B44B1" w:rsidRPr="00E73AFC" w14:paraId="0888A812" w14:textId="77777777" w:rsidTr="005D3200">
        <w:tc>
          <w:tcPr>
            <w:tcW w:w="2628" w:type="dxa"/>
            <w:gridSpan w:val="2"/>
          </w:tcPr>
          <w:p w14:paraId="270CD596" w14:textId="01EE8A93" w:rsidR="00257492" w:rsidRPr="00E73AFC" w:rsidRDefault="002C315F" w:rsidP="00FC40FB">
            <w:pPr>
              <w:pStyle w:val="ListParagraph"/>
              <w:numPr>
                <w:ilvl w:val="0"/>
                <w:numId w:val="1"/>
              </w:numPr>
              <w:rPr>
                <w:rFonts w:ascii="Times New Roman" w:hAnsi="Times New Roman" w:cs="Times New Roman"/>
                <w:b/>
              </w:rPr>
            </w:pPr>
            <w:r>
              <w:rPr>
                <w:rFonts w:ascii="Times New Roman" w:hAnsi="Times New Roman" w:cs="Times New Roman"/>
                <w:b/>
              </w:rPr>
              <w:t>COVID-19 and Safety (Ray Hernandez)</w:t>
            </w:r>
          </w:p>
          <w:p w14:paraId="5D2AE6BE" w14:textId="44EEC4D3" w:rsidR="003B44B1" w:rsidRPr="00E73AFC" w:rsidRDefault="003B44B1" w:rsidP="00FC40FB">
            <w:pPr>
              <w:rPr>
                <w:rFonts w:ascii="Times New Roman" w:hAnsi="Times New Roman" w:cs="Times New Roman"/>
                <w:b/>
              </w:rPr>
            </w:pPr>
          </w:p>
        </w:tc>
        <w:tc>
          <w:tcPr>
            <w:tcW w:w="8100" w:type="dxa"/>
          </w:tcPr>
          <w:p w14:paraId="3FE581D0" w14:textId="77777777" w:rsidR="00FE5256" w:rsidRDefault="00981F54" w:rsidP="00981F54">
            <w:pPr>
              <w:rPr>
                <w:rFonts w:ascii="Times New Roman" w:hAnsi="Times New Roman" w:cs="Times New Roman"/>
              </w:rPr>
            </w:pPr>
            <w:r w:rsidRPr="00981F54">
              <w:rPr>
                <w:rFonts w:ascii="Times New Roman" w:hAnsi="Times New Roman" w:cs="Times New Roman"/>
              </w:rPr>
              <w:t>Ray presented the COVID</w:t>
            </w:r>
            <w:r>
              <w:rPr>
                <w:rFonts w:ascii="Times New Roman" w:hAnsi="Times New Roman" w:cs="Times New Roman"/>
              </w:rPr>
              <w:t>-</w:t>
            </w:r>
            <w:r w:rsidRPr="00981F54">
              <w:rPr>
                <w:rFonts w:ascii="Times New Roman" w:hAnsi="Times New Roman" w:cs="Times New Roman"/>
              </w:rPr>
              <w:t>19 Fact Sheets and as of July 7</w:t>
            </w:r>
            <w:r w:rsidRPr="00981F54">
              <w:rPr>
                <w:rFonts w:ascii="Times New Roman" w:hAnsi="Times New Roman" w:cs="Times New Roman"/>
                <w:vertAlign w:val="superscript"/>
              </w:rPr>
              <w:t>th</w:t>
            </w:r>
            <w:r w:rsidRPr="00981F54">
              <w:rPr>
                <w:rFonts w:ascii="Times New Roman" w:hAnsi="Times New Roman" w:cs="Times New Roman"/>
              </w:rPr>
              <w:t>, the vaccination rate is at 60% for ages 12 and older as a state, and San Mateo and San Francisco Count</w:t>
            </w:r>
            <w:r w:rsidR="00FE5256">
              <w:rPr>
                <w:rFonts w:ascii="Times New Roman" w:hAnsi="Times New Roman" w:cs="Times New Roman"/>
              </w:rPr>
              <w:t>ies</w:t>
            </w:r>
            <w:r w:rsidRPr="00981F54">
              <w:rPr>
                <w:rFonts w:ascii="Times New Roman" w:hAnsi="Times New Roman" w:cs="Times New Roman"/>
              </w:rPr>
              <w:t xml:space="preserve"> are more than 80% fully vaccinated.  </w:t>
            </w:r>
          </w:p>
          <w:p w14:paraId="5A75DB8D" w14:textId="77777777" w:rsidR="00FE5256" w:rsidRDefault="00FE5256" w:rsidP="00981F54">
            <w:pPr>
              <w:rPr>
                <w:rFonts w:ascii="Times New Roman" w:hAnsi="Times New Roman" w:cs="Times New Roman"/>
              </w:rPr>
            </w:pPr>
          </w:p>
          <w:p w14:paraId="1C6F5FF0" w14:textId="2E294161" w:rsidR="00981F54" w:rsidRPr="00981F54" w:rsidRDefault="00845EAC" w:rsidP="00981F54">
            <w:pPr>
              <w:rPr>
                <w:rFonts w:ascii="Times New Roman" w:hAnsi="Times New Roman" w:cs="Times New Roman"/>
              </w:rPr>
            </w:pPr>
            <w:r w:rsidRPr="00845EAC">
              <w:rPr>
                <w:rFonts w:ascii="Times New Roman" w:hAnsi="Times New Roman" w:cs="Times New Roman"/>
                <w:u w:val="single"/>
              </w:rPr>
              <w:t>SMCCCD</w:t>
            </w:r>
            <w:r>
              <w:rPr>
                <w:rFonts w:ascii="Times New Roman" w:hAnsi="Times New Roman" w:cs="Times New Roman"/>
              </w:rPr>
              <w:t xml:space="preserve">:  </w:t>
            </w:r>
            <w:r w:rsidR="00981F54" w:rsidRPr="00981F54">
              <w:rPr>
                <w:rFonts w:ascii="Times New Roman" w:hAnsi="Times New Roman" w:cs="Times New Roman"/>
              </w:rPr>
              <w:t xml:space="preserve">The SMCCCD student population is in the 18-24 </w:t>
            </w:r>
            <w:r w:rsidR="00FE5256">
              <w:rPr>
                <w:rFonts w:ascii="Times New Roman" w:hAnsi="Times New Roman" w:cs="Times New Roman"/>
              </w:rPr>
              <w:t xml:space="preserve">age </w:t>
            </w:r>
            <w:r w:rsidR="00981F54" w:rsidRPr="00981F54">
              <w:rPr>
                <w:rFonts w:ascii="Times New Roman" w:hAnsi="Times New Roman" w:cs="Times New Roman"/>
              </w:rPr>
              <w:t xml:space="preserve">range and </w:t>
            </w:r>
            <w:r w:rsidR="00FE5256">
              <w:rPr>
                <w:rFonts w:ascii="Times New Roman" w:hAnsi="Times New Roman" w:cs="Times New Roman"/>
              </w:rPr>
              <w:t xml:space="preserve">the data was presented. A </w:t>
            </w:r>
            <w:r w:rsidR="00FE5256" w:rsidRPr="00981F54">
              <w:rPr>
                <w:rFonts w:ascii="Times New Roman" w:hAnsi="Times New Roman" w:cs="Times New Roman"/>
              </w:rPr>
              <w:t>month ago</w:t>
            </w:r>
            <w:r w:rsidR="00FE5256">
              <w:rPr>
                <w:rFonts w:ascii="Times New Roman" w:hAnsi="Times New Roman" w:cs="Times New Roman"/>
              </w:rPr>
              <w:t>,</w:t>
            </w:r>
            <w:r w:rsidR="00FE5256" w:rsidRPr="00981F54">
              <w:rPr>
                <w:rFonts w:ascii="Times New Roman" w:hAnsi="Times New Roman" w:cs="Times New Roman"/>
              </w:rPr>
              <w:t xml:space="preserve"> the vaccination rate was at 40% for that age range and is now 70%</w:t>
            </w:r>
            <w:r w:rsidR="00FE5256">
              <w:rPr>
                <w:rFonts w:ascii="Times New Roman" w:hAnsi="Times New Roman" w:cs="Times New Roman"/>
              </w:rPr>
              <w:t xml:space="preserve">, however in looking at the data, the percentage of Hispanic students who are vaccinated was lower so there is a disparity </w:t>
            </w:r>
            <w:r w:rsidR="00981F54" w:rsidRPr="00981F54">
              <w:rPr>
                <w:rFonts w:ascii="Times New Roman" w:hAnsi="Times New Roman" w:cs="Times New Roman"/>
              </w:rPr>
              <w:t>gap</w:t>
            </w:r>
            <w:r w:rsidR="00FE5256">
              <w:rPr>
                <w:rFonts w:ascii="Times New Roman" w:hAnsi="Times New Roman" w:cs="Times New Roman"/>
              </w:rPr>
              <w:t xml:space="preserve">.  </w:t>
            </w:r>
            <w:r w:rsidR="00981F54" w:rsidRPr="00981F54">
              <w:rPr>
                <w:rFonts w:ascii="Times New Roman" w:hAnsi="Times New Roman" w:cs="Times New Roman"/>
              </w:rPr>
              <w:t>There is some work to do which is why the district is focused on educational campaigns and popup clinics.</w:t>
            </w:r>
          </w:p>
          <w:p w14:paraId="430E9A7D" w14:textId="77777777" w:rsidR="00981F54" w:rsidRDefault="00981F54" w:rsidP="00981F54">
            <w:pPr>
              <w:rPr>
                <w:rFonts w:ascii="Times New Roman" w:hAnsi="Times New Roman" w:cs="Times New Roman"/>
              </w:rPr>
            </w:pPr>
          </w:p>
          <w:p w14:paraId="77C03F7E" w14:textId="37C4C8A3" w:rsidR="00981F54" w:rsidRDefault="00845EAC" w:rsidP="00981F54">
            <w:pPr>
              <w:rPr>
                <w:rFonts w:ascii="Times New Roman" w:hAnsi="Times New Roman" w:cs="Times New Roman"/>
              </w:rPr>
            </w:pPr>
            <w:r w:rsidRPr="00845EAC">
              <w:rPr>
                <w:rFonts w:ascii="Times New Roman" w:hAnsi="Times New Roman" w:cs="Times New Roman"/>
                <w:u w:val="single"/>
              </w:rPr>
              <w:t>San Mateo County</w:t>
            </w:r>
            <w:r>
              <w:rPr>
                <w:rFonts w:ascii="Times New Roman" w:hAnsi="Times New Roman" w:cs="Times New Roman"/>
              </w:rPr>
              <w:t xml:space="preserve">:  </w:t>
            </w:r>
            <w:r w:rsidR="00981F54" w:rsidRPr="00981F54">
              <w:rPr>
                <w:rFonts w:ascii="Times New Roman" w:hAnsi="Times New Roman" w:cs="Times New Roman"/>
              </w:rPr>
              <w:t xml:space="preserve">Confirmed case rates have dropped in </w:t>
            </w:r>
            <w:r>
              <w:rPr>
                <w:rFonts w:ascii="Times New Roman" w:hAnsi="Times New Roman" w:cs="Times New Roman"/>
              </w:rPr>
              <w:t>the county</w:t>
            </w:r>
            <w:r w:rsidR="00981F54" w:rsidRPr="00981F54">
              <w:rPr>
                <w:rFonts w:ascii="Times New Roman" w:hAnsi="Times New Roman" w:cs="Times New Roman"/>
              </w:rPr>
              <w:t xml:space="preserve"> since January.  People who are testing positive are those that are unvaccinated.  The majority of the population can get vaccinated, so it is important to make sure the rest of the population can get them.  Deaths from COVID in </w:t>
            </w:r>
            <w:r>
              <w:rPr>
                <w:rFonts w:ascii="Times New Roman" w:hAnsi="Times New Roman" w:cs="Times New Roman"/>
              </w:rPr>
              <w:t>the c</w:t>
            </w:r>
            <w:r w:rsidR="00981F54" w:rsidRPr="00981F54">
              <w:rPr>
                <w:rFonts w:ascii="Times New Roman" w:hAnsi="Times New Roman" w:cs="Times New Roman"/>
              </w:rPr>
              <w:t>ounty have not been reported since May.</w:t>
            </w:r>
          </w:p>
          <w:p w14:paraId="79637917" w14:textId="77777777" w:rsidR="00981F54" w:rsidRPr="00981F54" w:rsidRDefault="00981F54" w:rsidP="00981F54">
            <w:pPr>
              <w:rPr>
                <w:rFonts w:ascii="Times New Roman" w:hAnsi="Times New Roman" w:cs="Times New Roman"/>
              </w:rPr>
            </w:pPr>
          </w:p>
          <w:p w14:paraId="2550C5A7" w14:textId="4A6FFC49" w:rsidR="00981F54" w:rsidRDefault="00981F54" w:rsidP="00981F54">
            <w:pPr>
              <w:rPr>
                <w:rFonts w:ascii="Times New Roman" w:hAnsi="Times New Roman" w:cs="Times New Roman"/>
              </w:rPr>
            </w:pPr>
            <w:r w:rsidRPr="00981F54">
              <w:rPr>
                <w:rFonts w:ascii="Times New Roman" w:hAnsi="Times New Roman" w:cs="Times New Roman"/>
              </w:rPr>
              <w:t>If people are vaccinated, they can still get COVID but it is not as likely that it will be transmitted to other</w:t>
            </w:r>
            <w:r w:rsidR="00CC7F1E">
              <w:rPr>
                <w:rFonts w:ascii="Times New Roman" w:hAnsi="Times New Roman" w:cs="Times New Roman"/>
              </w:rPr>
              <w:t>s</w:t>
            </w:r>
            <w:r w:rsidRPr="00981F54">
              <w:rPr>
                <w:rFonts w:ascii="Times New Roman" w:hAnsi="Times New Roman" w:cs="Times New Roman"/>
              </w:rPr>
              <w:t xml:space="preserve">.  </w:t>
            </w:r>
            <w:r w:rsidRPr="0052738F">
              <w:rPr>
                <w:rFonts w:ascii="Times New Roman" w:hAnsi="Times New Roman" w:cs="Times New Roman"/>
              </w:rPr>
              <w:t xml:space="preserve">As people who are unvaccinated contract COVID and </w:t>
            </w:r>
            <w:r w:rsidR="0052738F" w:rsidRPr="0052738F">
              <w:rPr>
                <w:rFonts w:ascii="Times New Roman" w:hAnsi="Times New Roman" w:cs="Times New Roman"/>
              </w:rPr>
              <w:t>pass it along</w:t>
            </w:r>
            <w:r w:rsidR="00CC7F1E">
              <w:rPr>
                <w:rFonts w:ascii="Times New Roman" w:hAnsi="Times New Roman" w:cs="Times New Roman"/>
              </w:rPr>
              <w:t xml:space="preserve">, </w:t>
            </w:r>
            <w:r w:rsidR="0052738F" w:rsidRPr="0052738F">
              <w:rPr>
                <w:rFonts w:ascii="Times New Roman" w:hAnsi="Times New Roman" w:cs="Times New Roman"/>
              </w:rPr>
              <w:t xml:space="preserve">those </w:t>
            </w:r>
            <w:r w:rsidR="00E74514">
              <w:rPr>
                <w:rFonts w:ascii="Times New Roman" w:hAnsi="Times New Roman" w:cs="Times New Roman"/>
              </w:rPr>
              <w:t xml:space="preserve">transmissions </w:t>
            </w:r>
            <w:r w:rsidR="0052738F" w:rsidRPr="0052738F">
              <w:rPr>
                <w:rFonts w:ascii="Times New Roman" w:hAnsi="Times New Roman" w:cs="Times New Roman"/>
              </w:rPr>
              <w:t>create the variants</w:t>
            </w:r>
            <w:r w:rsidR="0052738F">
              <w:t xml:space="preserve">. </w:t>
            </w:r>
            <w:r w:rsidR="007B56CE">
              <w:t xml:space="preserve"> </w:t>
            </w:r>
            <w:r w:rsidRPr="00981F54">
              <w:rPr>
                <w:rFonts w:ascii="Times New Roman" w:hAnsi="Times New Roman" w:cs="Times New Roman"/>
              </w:rPr>
              <w:t>Ray noted that viruses mutate al</w:t>
            </w:r>
            <w:r w:rsidR="00263D78">
              <w:rPr>
                <w:rFonts w:ascii="Times New Roman" w:hAnsi="Times New Roman" w:cs="Times New Roman"/>
              </w:rPr>
              <w:t>l</w:t>
            </w:r>
            <w:r w:rsidRPr="00981F54">
              <w:rPr>
                <w:rFonts w:ascii="Times New Roman" w:hAnsi="Times New Roman" w:cs="Times New Roman"/>
              </w:rPr>
              <w:t xml:space="preserve"> of the </w:t>
            </w:r>
            <w:r w:rsidRPr="00981F54">
              <w:rPr>
                <w:rFonts w:ascii="Times New Roman" w:hAnsi="Times New Roman" w:cs="Times New Roman"/>
              </w:rPr>
              <w:lastRenderedPageBreak/>
              <w:t>time, but vaccinations a</w:t>
            </w:r>
            <w:r w:rsidR="00263D78">
              <w:rPr>
                <w:rFonts w:ascii="Times New Roman" w:hAnsi="Times New Roman" w:cs="Times New Roman"/>
              </w:rPr>
              <w:t>re</w:t>
            </w:r>
            <w:r w:rsidRPr="00981F54">
              <w:rPr>
                <w:rFonts w:ascii="Times New Roman" w:hAnsi="Times New Roman" w:cs="Times New Roman"/>
              </w:rPr>
              <w:t xml:space="preserve"> proving effective</w:t>
            </w:r>
            <w:r w:rsidR="0062234F">
              <w:rPr>
                <w:rFonts w:ascii="Times New Roman" w:hAnsi="Times New Roman" w:cs="Times New Roman"/>
              </w:rPr>
              <w:t xml:space="preserve"> against the variants</w:t>
            </w:r>
            <w:r w:rsidRPr="00981F54">
              <w:rPr>
                <w:rFonts w:ascii="Times New Roman" w:hAnsi="Times New Roman" w:cs="Times New Roman"/>
              </w:rPr>
              <w:t>.</w:t>
            </w:r>
            <w:r w:rsidR="00CC7F1E">
              <w:rPr>
                <w:rFonts w:ascii="Times New Roman" w:hAnsi="Times New Roman" w:cs="Times New Roman"/>
              </w:rPr>
              <w:t xml:space="preserve">  </w:t>
            </w:r>
            <w:r w:rsidR="00CC7F1E" w:rsidRPr="00981F54">
              <w:rPr>
                <w:rFonts w:ascii="Times New Roman" w:hAnsi="Times New Roman" w:cs="Times New Roman"/>
              </w:rPr>
              <w:t xml:space="preserve">There has been a lot of discussion on barriers and they may or may not be effective.  </w:t>
            </w:r>
          </w:p>
          <w:p w14:paraId="3C2FA7DD" w14:textId="0B479A10" w:rsidR="00A51129" w:rsidRDefault="00A51129" w:rsidP="00981F54">
            <w:pPr>
              <w:rPr>
                <w:rFonts w:ascii="Times New Roman" w:hAnsi="Times New Roman" w:cs="Times New Roman"/>
              </w:rPr>
            </w:pPr>
          </w:p>
          <w:p w14:paraId="4AE1920D" w14:textId="1D8E7AC7" w:rsidR="00AF70E1" w:rsidRPr="00AF70E1" w:rsidRDefault="00A51129" w:rsidP="00257749">
            <w:pPr>
              <w:pStyle w:val="ListParagraph"/>
              <w:numPr>
                <w:ilvl w:val="0"/>
                <w:numId w:val="4"/>
              </w:numPr>
              <w:rPr>
                <w:rFonts w:ascii="Times New Roman" w:hAnsi="Times New Roman" w:cs="Times New Roman"/>
              </w:rPr>
            </w:pPr>
            <w:r w:rsidRPr="00AF70E1">
              <w:rPr>
                <w:rFonts w:ascii="Times New Roman" w:hAnsi="Times New Roman" w:cs="Times New Roman"/>
              </w:rPr>
              <w:t>Michael Hoffman asked if</w:t>
            </w:r>
            <w:r w:rsidR="00AF70E1">
              <w:rPr>
                <w:rFonts w:ascii="Times New Roman" w:hAnsi="Times New Roman" w:cs="Times New Roman"/>
              </w:rPr>
              <w:t>,</w:t>
            </w:r>
            <w:r w:rsidRPr="00AF70E1">
              <w:rPr>
                <w:rFonts w:ascii="Times New Roman" w:hAnsi="Times New Roman" w:cs="Times New Roman"/>
              </w:rPr>
              <w:t xml:space="preserve"> while waiting for Board guidance, the </w:t>
            </w:r>
            <w:r w:rsidR="00AF70E1" w:rsidRPr="00AF70E1">
              <w:rPr>
                <w:rFonts w:ascii="Times New Roman" w:hAnsi="Times New Roman" w:cs="Times New Roman"/>
              </w:rPr>
              <w:t>C</w:t>
            </w:r>
            <w:r w:rsidRPr="00AF70E1">
              <w:rPr>
                <w:rFonts w:ascii="Times New Roman" w:hAnsi="Times New Roman" w:cs="Times New Roman"/>
              </w:rPr>
              <w:t xml:space="preserve">ollege </w:t>
            </w:r>
            <w:r w:rsidR="00AF70E1">
              <w:rPr>
                <w:rFonts w:ascii="Times New Roman" w:hAnsi="Times New Roman" w:cs="Times New Roman"/>
              </w:rPr>
              <w:t xml:space="preserve">can </w:t>
            </w:r>
            <w:r w:rsidRPr="00AF70E1">
              <w:rPr>
                <w:rFonts w:ascii="Times New Roman" w:hAnsi="Times New Roman" w:cs="Times New Roman"/>
              </w:rPr>
              <w:t>publish an aggregate percentage of those claiming vaccination mainly to help ease people’s fears</w:t>
            </w:r>
            <w:r w:rsidR="007B56CE">
              <w:rPr>
                <w:rFonts w:ascii="Times New Roman" w:hAnsi="Times New Roman" w:cs="Times New Roman"/>
              </w:rPr>
              <w:t>.</w:t>
            </w:r>
          </w:p>
          <w:p w14:paraId="51E2E56F" w14:textId="68C105B1" w:rsidR="003B44B1" w:rsidRPr="00CE729D" w:rsidRDefault="00FF3C16" w:rsidP="00257749">
            <w:pPr>
              <w:pStyle w:val="ListParagraph"/>
              <w:numPr>
                <w:ilvl w:val="0"/>
                <w:numId w:val="5"/>
              </w:numPr>
              <w:rPr>
                <w:rFonts w:ascii="Times New Roman" w:hAnsi="Times New Roman" w:cs="Times New Roman"/>
              </w:rPr>
            </w:pPr>
            <w:r w:rsidRPr="00AF70E1">
              <w:rPr>
                <w:rFonts w:ascii="Times New Roman" w:hAnsi="Times New Roman" w:cs="Times New Roman"/>
              </w:rPr>
              <w:t xml:space="preserve">Ray said we have not gotten that data yet </w:t>
            </w:r>
            <w:r w:rsidR="00AF70E1" w:rsidRPr="00AF70E1">
              <w:rPr>
                <w:rFonts w:ascii="Times New Roman" w:hAnsi="Times New Roman" w:cs="Times New Roman"/>
              </w:rPr>
              <w:t>because we have not required people to officially document the information.  As long as we don’t give individuals’ information, it should be fine.</w:t>
            </w:r>
          </w:p>
        </w:tc>
      </w:tr>
      <w:tr w:rsidR="00FC40FB" w:rsidRPr="003452ED" w14:paraId="692F98B9" w14:textId="77777777" w:rsidTr="005D3200">
        <w:tc>
          <w:tcPr>
            <w:tcW w:w="2628" w:type="dxa"/>
            <w:gridSpan w:val="2"/>
          </w:tcPr>
          <w:p w14:paraId="1D526BD2" w14:textId="39951204" w:rsidR="007427FB" w:rsidRPr="007427FB" w:rsidRDefault="002C315F" w:rsidP="007427FB">
            <w:pPr>
              <w:pStyle w:val="ListParagraph"/>
              <w:numPr>
                <w:ilvl w:val="0"/>
                <w:numId w:val="1"/>
              </w:numPr>
              <w:rPr>
                <w:b/>
              </w:rPr>
            </w:pPr>
            <w:r>
              <w:rPr>
                <w:b/>
              </w:rPr>
              <w:lastRenderedPageBreak/>
              <w:t>C</w:t>
            </w:r>
            <w:r w:rsidR="00F0639D">
              <w:rPr>
                <w:b/>
              </w:rPr>
              <w:t>al/</w:t>
            </w:r>
            <w:r>
              <w:rPr>
                <w:b/>
              </w:rPr>
              <w:t>OSHA/CDC Considerations (Ben’Zara Minkin)</w:t>
            </w:r>
          </w:p>
          <w:p w14:paraId="1F7D8CFF" w14:textId="1A95FF4B" w:rsidR="00FC40FB" w:rsidRPr="007427FB" w:rsidRDefault="00FC40FB" w:rsidP="007427FB">
            <w:pPr>
              <w:rPr>
                <w:rFonts w:ascii="Arial Narrow" w:hAnsi="Arial Narrow"/>
                <w:b/>
              </w:rPr>
            </w:pPr>
          </w:p>
        </w:tc>
        <w:tc>
          <w:tcPr>
            <w:tcW w:w="8100" w:type="dxa"/>
          </w:tcPr>
          <w:p w14:paraId="505E9E3D" w14:textId="0D534ABE" w:rsidR="00A80527" w:rsidRDefault="00A4238C" w:rsidP="00A4238C">
            <w:pPr>
              <w:rPr>
                <w:rFonts w:ascii="Times New Roman" w:hAnsi="Times New Roman" w:cs="Times New Roman"/>
              </w:rPr>
            </w:pPr>
            <w:r w:rsidRPr="00A80527">
              <w:rPr>
                <w:rFonts w:ascii="Times New Roman" w:hAnsi="Times New Roman" w:cs="Times New Roman"/>
              </w:rPr>
              <w:t xml:space="preserve">Ben’Zara Minkin reviewed the Cal/OSHA proposed revisions to the COVID-19 Emergency Temporary Standards (ETS).  The proposal aligns with the recommendations set by the CDC and the California Department of Health (CDPH).  It reflects the availability of vaccinations that limit workplace transmission updates, requirements on face coverings and physical distancing.  </w:t>
            </w:r>
          </w:p>
          <w:p w14:paraId="4F67176A" w14:textId="40FA26C8" w:rsidR="00A80527" w:rsidRDefault="00A80527" w:rsidP="00A4238C">
            <w:pPr>
              <w:rPr>
                <w:rFonts w:ascii="Times New Roman" w:hAnsi="Times New Roman" w:cs="Times New Roman"/>
              </w:rPr>
            </w:pPr>
          </w:p>
          <w:p w14:paraId="30889625" w14:textId="050E43B0" w:rsidR="00A4238C" w:rsidRPr="00A80527" w:rsidRDefault="00A4238C" w:rsidP="00A4238C">
            <w:pPr>
              <w:rPr>
                <w:rFonts w:ascii="Times New Roman" w:hAnsi="Times New Roman" w:cs="Times New Roman"/>
              </w:rPr>
            </w:pPr>
            <w:r w:rsidRPr="00A80527">
              <w:rPr>
                <w:rFonts w:ascii="Times New Roman" w:hAnsi="Times New Roman" w:cs="Times New Roman"/>
              </w:rPr>
              <w:t xml:space="preserve">California </w:t>
            </w:r>
            <w:r w:rsidR="00A80527">
              <w:rPr>
                <w:rFonts w:ascii="Times New Roman" w:hAnsi="Times New Roman" w:cs="Times New Roman"/>
              </w:rPr>
              <w:t xml:space="preserve">also </w:t>
            </w:r>
            <w:r w:rsidRPr="00A80527">
              <w:rPr>
                <w:rFonts w:ascii="Times New Roman" w:hAnsi="Times New Roman" w:cs="Times New Roman"/>
              </w:rPr>
              <w:t xml:space="preserve">uses respirators as a method for vaccinated and unvaccinated employees to work together.  </w:t>
            </w:r>
            <w:r w:rsidR="00A80527">
              <w:rPr>
                <w:rFonts w:ascii="Times New Roman" w:hAnsi="Times New Roman" w:cs="Times New Roman"/>
              </w:rPr>
              <w:t>It</w:t>
            </w:r>
            <w:r w:rsidRPr="00A80527">
              <w:rPr>
                <w:rFonts w:ascii="Times New Roman" w:hAnsi="Times New Roman" w:cs="Times New Roman"/>
              </w:rPr>
              <w:t xml:space="preserve"> has sent the tone of recovery for the district and building occupancies do not have to be limited, people can work side by side (no socially distancing) and vaccinated people do not need to wear masks.  There will be further guidance on the </w:t>
            </w:r>
            <w:r w:rsidR="00AB65DD">
              <w:rPr>
                <w:rFonts w:ascii="Times New Roman" w:hAnsi="Times New Roman" w:cs="Times New Roman"/>
              </w:rPr>
              <w:t>P</w:t>
            </w:r>
            <w:r w:rsidR="00AB65DD" w:rsidRPr="00A80527">
              <w:rPr>
                <w:rFonts w:ascii="Times New Roman" w:hAnsi="Times New Roman" w:cs="Times New Roman"/>
              </w:rPr>
              <w:t>lexiglas</w:t>
            </w:r>
            <w:r w:rsidRPr="00A80527">
              <w:rPr>
                <w:rFonts w:ascii="Times New Roman" w:hAnsi="Times New Roman" w:cs="Times New Roman"/>
              </w:rPr>
              <w:t xml:space="preserve"> barriers and where those would be provided.</w:t>
            </w:r>
            <w:r w:rsidR="00A80527">
              <w:rPr>
                <w:rFonts w:ascii="Times New Roman" w:hAnsi="Times New Roman" w:cs="Times New Roman"/>
              </w:rPr>
              <w:t xml:space="preserve">  </w:t>
            </w:r>
          </w:p>
          <w:p w14:paraId="02F4CB9B" w14:textId="77777777" w:rsidR="00A4238C" w:rsidRPr="00A80527" w:rsidRDefault="00A4238C" w:rsidP="00A4238C">
            <w:pPr>
              <w:rPr>
                <w:rFonts w:ascii="Times New Roman" w:hAnsi="Times New Roman" w:cs="Times New Roman"/>
                <w:highlight w:val="cyan"/>
              </w:rPr>
            </w:pPr>
          </w:p>
          <w:p w14:paraId="0433BBB3" w14:textId="77777777" w:rsidR="00A4238C" w:rsidRPr="00A80527" w:rsidRDefault="00A4238C" w:rsidP="00A4238C">
            <w:pPr>
              <w:rPr>
                <w:rFonts w:ascii="Times New Roman" w:hAnsi="Times New Roman" w:cs="Times New Roman"/>
                <w:b/>
              </w:rPr>
            </w:pPr>
            <w:r w:rsidRPr="00A80527">
              <w:rPr>
                <w:rFonts w:ascii="Times New Roman" w:hAnsi="Times New Roman" w:cs="Times New Roman"/>
                <w:b/>
              </w:rPr>
              <w:t>Cal/OSHA Proposed Revisions to the ETS</w:t>
            </w:r>
          </w:p>
          <w:p w14:paraId="4FB472F5" w14:textId="77777777" w:rsidR="00A4238C" w:rsidRPr="00A80527" w:rsidRDefault="00A4238C" w:rsidP="00A4238C">
            <w:pPr>
              <w:rPr>
                <w:rFonts w:ascii="Times New Roman" w:hAnsi="Times New Roman" w:cs="Times New Roman"/>
              </w:rPr>
            </w:pPr>
            <w:r w:rsidRPr="00A80527">
              <w:rPr>
                <w:rFonts w:ascii="Times New Roman" w:hAnsi="Times New Roman" w:cs="Times New Roman"/>
              </w:rPr>
              <w:t xml:space="preserve">The employer must document an employee’s vaccination status, however HIPAA regulations require that vaccination status be separated from an employee’s personnel file.  </w:t>
            </w:r>
          </w:p>
          <w:p w14:paraId="58AB02ED" w14:textId="77777777" w:rsidR="00A4238C" w:rsidRPr="00A80527" w:rsidRDefault="00A4238C" w:rsidP="00A4238C">
            <w:pPr>
              <w:pStyle w:val="ListParagraph"/>
              <w:numPr>
                <w:ilvl w:val="0"/>
                <w:numId w:val="7"/>
              </w:numPr>
              <w:spacing w:after="160" w:line="259" w:lineRule="auto"/>
              <w:rPr>
                <w:rFonts w:ascii="Times New Roman" w:hAnsi="Times New Roman" w:cs="Times New Roman"/>
              </w:rPr>
            </w:pPr>
            <w:r w:rsidRPr="00A80527">
              <w:rPr>
                <w:rFonts w:ascii="Times New Roman" w:hAnsi="Times New Roman" w:cs="Times New Roman"/>
              </w:rPr>
              <w:t>Full vaccinated employees without symptoms do not need to be tested or quarantined after close contact with COVID-19 cases unless they have symptoms.</w:t>
            </w:r>
          </w:p>
          <w:p w14:paraId="339C182A" w14:textId="77777777" w:rsidR="00A4238C" w:rsidRPr="00A80527" w:rsidRDefault="00A4238C" w:rsidP="00A4238C">
            <w:pPr>
              <w:pStyle w:val="ListParagraph"/>
              <w:numPr>
                <w:ilvl w:val="0"/>
                <w:numId w:val="7"/>
              </w:numPr>
              <w:spacing w:after="160" w:line="259" w:lineRule="auto"/>
              <w:rPr>
                <w:rFonts w:ascii="Times New Roman" w:hAnsi="Times New Roman" w:cs="Times New Roman"/>
              </w:rPr>
            </w:pPr>
            <w:r w:rsidRPr="00A80527">
              <w:rPr>
                <w:rFonts w:ascii="Times New Roman" w:hAnsi="Times New Roman" w:cs="Times New Roman"/>
              </w:rPr>
              <w:t>No face coverings are required outdoors (except during outbreaks), regardless of vaccination status, though workers must be trained on CDPH recommendations for outdoor use of face coverings.</w:t>
            </w:r>
          </w:p>
          <w:p w14:paraId="0657C37A" w14:textId="77777777" w:rsidR="00A4238C" w:rsidRPr="00A80527" w:rsidRDefault="00A4238C" w:rsidP="00A4238C">
            <w:pPr>
              <w:pStyle w:val="ListParagraph"/>
              <w:numPr>
                <w:ilvl w:val="0"/>
                <w:numId w:val="7"/>
              </w:numPr>
              <w:spacing w:after="160" w:line="259" w:lineRule="auto"/>
              <w:rPr>
                <w:rFonts w:ascii="Times New Roman" w:hAnsi="Times New Roman" w:cs="Times New Roman"/>
              </w:rPr>
            </w:pPr>
            <w:r w:rsidRPr="00A80527">
              <w:rPr>
                <w:rFonts w:ascii="Times New Roman" w:hAnsi="Times New Roman" w:cs="Times New Roman"/>
              </w:rPr>
              <w:t>Employers may allow fully vaccinated employees not to wear face coverings indoors, but must document their vaccination status.</w:t>
            </w:r>
          </w:p>
          <w:p w14:paraId="6FF2C5FB" w14:textId="77777777" w:rsidR="00A4238C" w:rsidRPr="00A80527" w:rsidRDefault="00A4238C" w:rsidP="00A4238C">
            <w:pPr>
              <w:pStyle w:val="ListParagraph"/>
              <w:numPr>
                <w:ilvl w:val="0"/>
                <w:numId w:val="7"/>
              </w:numPr>
              <w:spacing w:after="160" w:line="259" w:lineRule="auto"/>
              <w:rPr>
                <w:rFonts w:ascii="Times New Roman" w:hAnsi="Times New Roman" w:cs="Times New Roman"/>
              </w:rPr>
            </w:pPr>
            <w:r w:rsidRPr="00A80527">
              <w:rPr>
                <w:rFonts w:ascii="Times New Roman" w:hAnsi="Times New Roman" w:cs="Times New Roman"/>
              </w:rPr>
              <w:t xml:space="preserve">Employers must provide unvaccinated employees with approved respirators (such as N95) for voluntary use when working indoors or in a vehicle with others, </w:t>
            </w:r>
            <w:r w:rsidRPr="00A80527">
              <w:rPr>
                <w:rFonts w:ascii="Times New Roman" w:hAnsi="Times New Roman" w:cs="Times New Roman"/>
                <w:b/>
                <w:i/>
              </w:rPr>
              <w:t>upon request</w:t>
            </w:r>
            <w:r w:rsidRPr="00A80527">
              <w:rPr>
                <w:rFonts w:ascii="Times New Roman" w:hAnsi="Times New Roman" w:cs="Times New Roman"/>
              </w:rPr>
              <w:t>.</w:t>
            </w:r>
          </w:p>
          <w:p w14:paraId="4FA223E5" w14:textId="77777777" w:rsidR="00A4238C" w:rsidRPr="00A80527" w:rsidRDefault="00A4238C" w:rsidP="00A4238C">
            <w:pPr>
              <w:pStyle w:val="ListParagraph"/>
              <w:numPr>
                <w:ilvl w:val="0"/>
                <w:numId w:val="7"/>
              </w:numPr>
              <w:spacing w:after="160" w:line="259" w:lineRule="auto"/>
              <w:rPr>
                <w:rFonts w:ascii="Times New Roman" w:hAnsi="Times New Roman" w:cs="Times New Roman"/>
              </w:rPr>
            </w:pPr>
            <w:r w:rsidRPr="00A80527">
              <w:rPr>
                <w:rFonts w:ascii="Times New Roman" w:hAnsi="Times New Roman" w:cs="Times New Roman"/>
              </w:rPr>
              <w:t>Employers may not retaliate against employees for wearing face coverings.</w:t>
            </w:r>
          </w:p>
          <w:p w14:paraId="1A47EFD2" w14:textId="77777777" w:rsidR="00A4238C" w:rsidRPr="00A80527" w:rsidRDefault="00A4238C" w:rsidP="00A4238C">
            <w:pPr>
              <w:pStyle w:val="ListParagraph"/>
              <w:numPr>
                <w:ilvl w:val="0"/>
                <w:numId w:val="7"/>
              </w:numPr>
              <w:spacing w:after="160" w:line="259" w:lineRule="auto"/>
              <w:rPr>
                <w:rFonts w:ascii="Times New Roman" w:hAnsi="Times New Roman" w:cs="Times New Roman"/>
                <w:b/>
              </w:rPr>
            </w:pPr>
            <w:r w:rsidRPr="00A80527">
              <w:rPr>
                <w:rFonts w:ascii="Times New Roman" w:hAnsi="Times New Roman" w:cs="Times New Roman"/>
              </w:rPr>
              <w:t xml:space="preserve">No physical distancing/barriers requirements regardless of employee vaccination status, with the following exceptions: </w:t>
            </w:r>
          </w:p>
          <w:p w14:paraId="54C806C8" w14:textId="77777777" w:rsidR="00A4238C" w:rsidRPr="00A80527" w:rsidRDefault="00A4238C" w:rsidP="00A4238C">
            <w:pPr>
              <w:pStyle w:val="ListParagraph"/>
              <w:numPr>
                <w:ilvl w:val="0"/>
                <w:numId w:val="8"/>
              </w:numPr>
              <w:spacing w:after="160" w:line="259" w:lineRule="auto"/>
              <w:rPr>
                <w:rFonts w:ascii="Times New Roman" w:hAnsi="Times New Roman" w:cs="Times New Roman"/>
              </w:rPr>
            </w:pPr>
            <w:r w:rsidRPr="00A80527">
              <w:rPr>
                <w:rFonts w:ascii="Times New Roman" w:hAnsi="Times New Roman" w:cs="Times New Roman"/>
              </w:rPr>
              <w:t>Employers must evaluate whether it is necessary to implement physical distancing and barriers during an outbreak (3 or more cases in an exposed group of employees)</w:t>
            </w:r>
          </w:p>
          <w:p w14:paraId="18B9090A" w14:textId="77777777" w:rsidR="00A4238C" w:rsidRPr="00A80527" w:rsidRDefault="00A4238C" w:rsidP="00A4238C">
            <w:pPr>
              <w:pStyle w:val="ListParagraph"/>
              <w:numPr>
                <w:ilvl w:val="0"/>
                <w:numId w:val="8"/>
              </w:numPr>
              <w:spacing w:after="160" w:line="259" w:lineRule="auto"/>
              <w:rPr>
                <w:rFonts w:ascii="Times New Roman" w:hAnsi="Times New Roman" w:cs="Times New Roman"/>
              </w:rPr>
            </w:pPr>
            <w:r w:rsidRPr="00A80527">
              <w:rPr>
                <w:rFonts w:ascii="Times New Roman" w:hAnsi="Times New Roman" w:cs="Times New Roman"/>
              </w:rPr>
              <w:t>Employers must implement physical distancing and barriers during a major outbreak (20 or more cases in an exposed group of employees)</w:t>
            </w:r>
          </w:p>
          <w:p w14:paraId="0D9C8B12" w14:textId="77777777" w:rsidR="00A4238C" w:rsidRPr="00A80527" w:rsidRDefault="00A4238C" w:rsidP="00A4238C">
            <w:pPr>
              <w:pStyle w:val="ListParagraph"/>
              <w:numPr>
                <w:ilvl w:val="0"/>
                <w:numId w:val="9"/>
              </w:numPr>
              <w:spacing w:after="160" w:line="259" w:lineRule="auto"/>
              <w:rPr>
                <w:rFonts w:ascii="Times New Roman" w:hAnsi="Times New Roman" w:cs="Times New Roman"/>
              </w:rPr>
            </w:pPr>
            <w:r w:rsidRPr="00A80527">
              <w:rPr>
                <w:rFonts w:ascii="Times New Roman" w:hAnsi="Times New Roman" w:cs="Times New Roman"/>
              </w:rPr>
              <w:t>No physical distancing requirements in the employer-provided housing and transportation regulations</w:t>
            </w:r>
          </w:p>
          <w:p w14:paraId="498FDB20" w14:textId="77777777" w:rsidR="00A4238C" w:rsidRPr="00A80527" w:rsidRDefault="00A4238C" w:rsidP="00A4238C">
            <w:pPr>
              <w:pStyle w:val="ListParagraph"/>
              <w:numPr>
                <w:ilvl w:val="0"/>
                <w:numId w:val="9"/>
              </w:numPr>
              <w:spacing w:after="160" w:line="259" w:lineRule="auto"/>
              <w:rPr>
                <w:rFonts w:ascii="Times New Roman" w:hAnsi="Times New Roman" w:cs="Times New Roman"/>
              </w:rPr>
            </w:pPr>
            <w:r w:rsidRPr="00A80527">
              <w:rPr>
                <w:rFonts w:ascii="Times New Roman" w:hAnsi="Times New Roman" w:cs="Times New Roman"/>
              </w:rPr>
              <w:t>Where all employees are vaccinated in employer-provided housing and transportation, employers are exempt from those regulations.</w:t>
            </w:r>
          </w:p>
          <w:p w14:paraId="2ED62D33" w14:textId="77777777" w:rsidR="00A4238C" w:rsidRPr="00A80527" w:rsidRDefault="00A4238C" w:rsidP="00A4238C">
            <w:pPr>
              <w:pStyle w:val="ListParagraph"/>
              <w:numPr>
                <w:ilvl w:val="0"/>
                <w:numId w:val="9"/>
              </w:numPr>
              <w:spacing w:after="160" w:line="259" w:lineRule="auto"/>
              <w:rPr>
                <w:rFonts w:ascii="Times New Roman" w:hAnsi="Times New Roman" w:cs="Times New Roman"/>
              </w:rPr>
            </w:pPr>
            <w:r w:rsidRPr="00A80527">
              <w:rPr>
                <w:rFonts w:ascii="Times New Roman" w:hAnsi="Times New Roman" w:cs="Times New Roman"/>
              </w:rPr>
              <w:t xml:space="preserve">Employers must evaluate ventilation systems to maximize outdoor air and increase filtration efficiency and evaluate the use of additional air cleaning systems.  </w:t>
            </w:r>
            <w:r w:rsidRPr="00A80527">
              <w:rPr>
                <w:rFonts w:ascii="Times New Roman" w:hAnsi="Times New Roman" w:cs="Times New Roman"/>
              </w:rPr>
              <w:lastRenderedPageBreak/>
              <w:t>Ben’Zara noted that filtration is not as important as ventilation when eliminating COVID spread.</w:t>
            </w:r>
          </w:p>
          <w:p w14:paraId="6990B772" w14:textId="1F1BA36C" w:rsidR="00A4238C" w:rsidRPr="00A80527" w:rsidRDefault="00A4238C" w:rsidP="00A4238C">
            <w:pPr>
              <w:rPr>
                <w:rFonts w:ascii="Times New Roman" w:hAnsi="Times New Roman" w:cs="Times New Roman"/>
              </w:rPr>
            </w:pPr>
            <w:r w:rsidRPr="00A80527">
              <w:rPr>
                <w:rFonts w:ascii="Times New Roman" w:hAnsi="Times New Roman" w:cs="Times New Roman"/>
              </w:rPr>
              <w:t>All of these</w:t>
            </w:r>
            <w:r w:rsidRPr="00A80527">
              <w:rPr>
                <w:rFonts w:ascii="Times New Roman" w:hAnsi="Times New Roman" w:cs="Times New Roman"/>
                <w:b/>
              </w:rPr>
              <w:t xml:space="preserve"> </w:t>
            </w:r>
            <w:r w:rsidRPr="00A80527">
              <w:rPr>
                <w:rFonts w:ascii="Times New Roman" w:hAnsi="Times New Roman" w:cs="Times New Roman"/>
              </w:rPr>
              <w:t xml:space="preserve">need to be standardized district-wide, keeping in mind that discrepancies by college </w:t>
            </w:r>
            <w:r w:rsidR="00A80527">
              <w:rPr>
                <w:rFonts w:ascii="Times New Roman" w:hAnsi="Times New Roman" w:cs="Times New Roman"/>
              </w:rPr>
              <w:t xml:space="preserve">will </w:t>
            </w:r>
            <w:r w:rsidRPr="00A80527">
              <w:rPr>
                <w:rFonts w:ascii="Times New Roman" w:hAnsi="Times New Roman" w:cs="Times New Roman"/>
              </w:rPr>
              <w:t>be addressed.</w:t>
            </w:r>
          </w:p>
          <w:p w14:paraId="2E96C5D0" w14:textId="7C2F1933" w:rsidR="000120F1" w:rsidRPr="00C92938" w:rsidRDefault="000120F1" w:rsidP="00B00172">
            <w:pPr>
              <w:rPr>
                <w:rFonts w:ascii="Arial Narrow" w:hAnsi="Arial Narrow"/>
                <w:highlight w:val="cyan"/>
              </w:rPr>
            </w:pPr>
          </w:p>
        </w:tc>
      </w:tr>
      <w:tr w:rsidR="00F330D2" w:rsidRPr="003452ED" w14:paraId="667FC1D8" w14:textId="77777777" w:rsidTr="005D3200">
        <w:tc>
          <w:tcPr>
            <w:tcW w:w="2628" w:type="dxa"/>
            <w:gridSpan w:val="2"/>
          </w:tcPr>
          <w:p w14:paraId="48B6F6D8" w14:textId="6D0A3AE4" w:rsidR="00F330D2" w:rsidRDefault="002C315F" w:rsidP="009F6D15">
            <w:pPr>
              <w:pStyle w:val="ListParagraph"/>
              <w:numPr>
                <w:ilvl w:val="0"/>
                <w:numId w:val="1"/>
              </w:numPr>
              <w:rPr>
                <w:rFonts w:ascii="Arial Narrow" w:hAnsi="Arial Narrow"/>
                <w:b/>
              </w:rPr>
            </w:pPr>
            <w:r>
              <w:rPr>
                <w:rFonts w:ascii="Arial Narrow" w:hAnsi="Arial Narrow"/>
                <w:b/>
              </w:rPr>
              <w:lastRenderedPageBreak/>
              <w:t>Round Table Health and Safety/Adjourn – Opening the Floor for Campus Specific/District-wide Questions, Comments and Concerns</w:t>
            </w:r>
          </w:p>
        </w:tc>
        <w:tc>
          <w:tcPr>
            <w:tcW w:w="8100" w:type="dxa"/>
          </w:tcPr>
          <w:p w14:paraId="590C3F59" w14:textId="46A96778" w:rsidR="00A62104" w:rsidRPr="00FF40AE" w:rsidRDefault="00A62104" w:rsidP="00A62104">
            <w:pPr>
              <w:rPr>
                <w:rFonts w:ascii="Times New Roman" w:hAnsi="Times New Roman" w:cs="Times New Roman"/>
                <w:u w:val="single"/>
              </w:rPr>
            </w:pPr>
            <w:r w:rsidRPr="00FF40AE">
              <w:rPr>
                <w:rFonts w:ascii="Times New Roman" w:hAnsi="Times New Roman" w:cs="Times New Roman"/>
                <w:u w:val="single"/>
              </w:rPr>
              <w:t>Round Table Questions</w:t>
            </w:r>
            <w:r w:rsidR="0053590F" w:rsidRPr="00FF40AE">
              <w:rPr>
                <w:rFonts w:ascii="Times New Roman" w:hAnsi="Times New Roman" w:cs="Times New Roman"/>
                <w:u w:val="single"/>
              </w:rPr>
              <w:t>/Concerns</w:t>
            </w:r>
            <w:r w:rsidRPr="00FF40AE">
              <w:rPr>
                <w:rFonts w:ascii="Times New Roman" w:hAnsi="Times New Roman" w:cs="Times New Roman"/>
                <w:u w:val="single"/>
              </w:rPr>
              <w:t>:</w:t>
            </w:r>
          </w:p>
          <w:p w14:paraId="45E72CDF" w14:textId="77777777" w:rsidR="00A62104" w:rsidRPr="002C4F06" w:rsidRDefault="00A62104" w:rsidP="00A62104">
            <w:pPr>
              <w:pStyle w:val="ListParagraph"/>
              <w:numPr>
                <w:ilvl w:val="0"/>
                <w:numId w:val="10"/>
              </w:numPr>
              <w:spacing w:after="160" w:line="259" w:lineRule="auto"/>
              <w:rPr>
                <w:rFonts w:ascii="Times New Roman" w:hAnsi="Times New Roman" w:cs="Times New Roman"/>
                <w:b/>
              </w:rPr>
            </w:pPr>
            <w:r w:rsidRPr="002C4F06">
              <w:rPr>
                <w:rFonts w:ascii="Times New Roman" w:hAnsi="Times New Roman" w:cs="Times New Roman"/>
                <w:b/>
              </w:rPr>
              <w:t xml:space="preserve">Campus signage states that offices are still closed and directs people to visit campus websites for services.  </w:t>
            </w:r>
          </w:p>
          <w:p w14:paraId="5C60E7D8" w14:textId="128C5411" w:rsidR="00C959A8" w:rsidRDefault="00A62104" w:rsidP="002C4F06">
            <w:pPr>
              <w:pStyle w:val="ListParagraph"/>
              <w:numPr>
                <w:ilvl w:val="0"/>
                <w:numId w:val="11"/>
              </w:numPr>
              <w:spacing w:after="160" w:line="259" w:lineRule="auto"/>
              <w:rPr>
                <w:rFonts w:ascii="Times New Roman" w:hAnsi="Times New Roman" w:cs="Times New Roman"/>
              </w:rPr>
            </w:pPr>
            <w:r w:rsidRPr="00FF40AE">
              <w:rPr>
                <w:rFonts w:ascii="Times New Roman" w:hAnsi="Times New Roman" w:cs="Times New Roman"/>
              </w:rPr>
              <w:t>Ben’Zara said offices can now be opened, people can come back and work onsite.  Unvaccinated people must wear a mask, but all employees can access their worksites.</w:t>
            </w:r>
            <w:r w:rsidR="004C4591" w:rsidRPr="00FF40AE">
              <w:rPr>
                <w:rFonts w:ascii="Times New Roman" w:hAnsi="Times New Roman" w:cs="Times New Roman"/>
              </w:rPr>
              <w:t xml:space="preserve">  Campus signage needs to be updated.</w:t>
            </w:r>
          </w:p>
          <w:p w14:paraId="2C81C65A" w14:textId="77777777" w:rsidR="002C4F06" w:rsidRPr="002C4F06" w:rsidRDefault="002C4F06" w:rsidP="002C4F06">
            <w:pPr>
              <w:pStyle w:val="ListParagraph"/>
              <w:spacing w:after="160" w:line="259" w:lineRule="auto"/>
              <w:rPr>
                <w:rFonts w:ascii="Times New Roman" w:hAnsi="Times New Roman" w:cs="Times New Roman"/>
              </w:rPr>
            </w:pPr>
          </w:p>
          <w:p w14:paraId="3B95F6EB" w14:textId="77777777" w:rsidR="00A62104" w:rsidRPr="002C4F06" w:rsidRDefault="00A62104" w:rsidP="00A62104">
            <w:pPr>
              <w:pStyle w:val="ListParagraph"/>
              <w:numPr>
                <w:ilvl w:val="0"/>
                <w:numId w:val="10"/>
              </w:numPr>
              <w:spacing w:after="160" w:line="259" w:lineRule="auto"/>
              <w:rPr>
                <w:rFonts w:ascii="Times New Roman" w:hAnsi="Times New Roman" w:cs="Times New Roman"/>
                <w:b/>
              </w:rPr>
            </w:pPr>
            <w:r w:rsidRPr="002C4F06">
              <w:rPr>
                <w:rFonts w:ascii="Times New Roman" w:hAnsi="Times New Roman" w:cs="Times New Roman"/>
                <w:b/>
              </w:rPr>
              <w:t>There are concerns being expressed by counselors, faculty and staff who come in contact with students who are unvaccinated.</w:t>
            </w:r>
          </w:p>
          <w:p w14:paraId="1F3D5564" w14:textId="09A32AB0" w:rsidR="00C959A8" w:rsidRDefault="00A62104" w:rsidP="002C4F06">
            <w:pPr>
              <w:pStyle w:val="ListParagraph"/>
              <w:numPr>
                <w:ilvl w:val="1"/>
                <w:numId w:val="10"/>
              </w:numPr>
              <w:spacing w:after="160" w:line="259" w:lineRule="auto"/>
              <w:rPr>
                <w:rFonts w:ascii="Times New Roman" w:hAnsi="Times New Roman" w:cs="Times New Roman"/>
              </w:rPr>
            </w:pPr>
            <w:r w:rsidRPr="00FF40AE">
              <w:rPr>
                <w:rFonts w:ascii="Times New Roman" w:hAnsi="Times New Roman" w:cs="Times New Roman"/>
              </w:rPr>
              <w:t>Ben’Zara said the main protector is to be vaccinated, but CalOSHA gives employee the right to ask for a N95 respirator from the employer.  If someone is vaccinated and still feels the Cal/OSHA regulations to do not provide enough mitigation, then staff can request a N95 respirator.</w:t>
            </w:r>
          </w:p>
          <w:p w14:paraId="53A95A0F" w14:textId="77777777" w:rsidR="002C4F06" w:rsidRPr="002C4F06" w:rsidRDefault="002C4F06" w:rsidP="002C4F06">
            <w:pPr>
              <w:pStyle w:val="ListParagraph"/>
              <w:spacing w:after="160" w:line="259" w:lineRule="auto"/>
              <w:rPr>
                <w:rFonts w:ascii="Times New Roman" w:hAnsi="Times New Roman" w:cs="Times New Roman"/>
              </w:rPr>
            </w:pPr>
          </w:p>
          <w:p w14:paraId="3946F89B" w14:textId="355B08DC" w:rsidR="004C4591" w:rsidRPr="002C4F06" w:rsidRDefault="004C18A6" w:rsidP="004C4591">
            <w:pPr>
              <w:pStyle w:val="ListParagraph"/>
              <w:numPr>
                <w:ilvl w:val="0"/>
                <w:numId w:val="10"/>
              </w:numPr>
              <w:spacing w:after="160" w:line="259" w:lineRule="auto"/>
              <w:rPr>
                <w:rFonts w:ascii="Times New Roman" w:hAnsi="Times New Roman" w:cs="Times New Roman"/>
                <w:b/>
              </w:rPr>
            </w:pPr>
            <w:r w:rsidRPr="002C4F06">
              <w:rPr>
                <w:rFonts w:ascii="Times New Roman" w:hAnsi="Times New Roman" w:cs="Times New Roman"/>
                <w:b/>
              </w:rPr>
              <w:t xml:space="preserve">Students </w:t>
            </w:r>
            <w:r w:rsidR="004C4591" w:rsidRPr="002C4F06">
              <w:rPr>
                <w:rFonts w:ascii="Times New Roman" w:hAnsi="Times New Roman" w:cs="Times New Roman"/>
                <w:b/>
              </w:rPr>
              <w:t xml:space="preserve">who are coming </w:t>
            </w:r>
            <w:r w:rsidRPr="002C4F06">
              <w:rPr>
                <w:rFonts w:ascii="Times New Roman" w:hAnsi="Times New Roman" w:cs="Times New Roman"/>
                <w:b/>
              </w:rPr>
              <w:t xml:space="preserve">to campus </w:t>
            </w:r>
            <w:r w:rsidR="004C4591" w:rsidRPr="002C4F06">
              <w:rPr>
                <w:rFonts w:ascii="Times New Roman" w:hAnsi="Times New Roman" w:cs="Times New Roman"/>
                <w:b/>
              </w:rPr>
              <w:t xml:space="preserve">are </w:t>
            </w:r>
            <w:r w:rsidRPr="002C4F06">
              <w:rPr>
                <w:rFonts w:ascii="Times New Roman" w:hAnsi="Times New Roman" w:cs="Times New Roman"/>
                <w:b/>
              </w:rPr>
              <w:t xml:space="preserve">expecting things to be open but things are not.  </w:t>
            </w:r>
            <w:r w:rsidR="004C4591" w:rsidRPr="002C4F06">
              <w:rPr>
                <w:rFonts w:ascii="Times New Roman" w:hAnsi="Times New Roman" w:cs="Times New Roman"/>
                <w:b/>
              </w:rPr>
              <w:t>How will information be communicated?</w:t>
            </w:r>
          </w:p>
          <w:p w14:paraId="5961B819" w14:textId="22F0CD2A" w:rsidR="00C959A8" w:rsidRDefault="004C4591" w:rsidP="002C4F06">
            <w:pPr>
              <w:pStyle w:val="ListParagraph"/>
              <w:numPr>
                <w:ilvl w:val="1"/>
                <w:numId w:val="10"/>
              </w:numPr>
              <w:spacing w:after="160" w:line="259" w:lineRule="auto"/>
              <w:rPr>
                <w:rFonts w:ascii="Times New Roman" w:hAnsi="Times New Roman" w:cs="Times New Roman"/>
              </w:rPr>
            </w:pPr>
            <w:r w:rsidRPr="00FF40AE">
              <w:rPr>
                <w:rFonts w:ascii="Times New Roman" w:hAnsi="Times New Roman" w:cs="Times New Roman"/>
              </w:rPr>
              <w:t>As information is communicated from the district to the campus VPAs, that information is also given to the PIO teams across the district.  The PIOs are working together on messaging so that all communication to students and employees is standardized, however there are nuances for each college.  Signage also needs to be updated as well as the COVID website.</w:t>
            </w:r>
          </w:p>
          <w:p w14:paraId="0AFB8453" w14:textId="77777777" w:rsidR="002C4F06" w:rsidRPr="002C4F06" w:rsidRDefault="002C4F06" w:rsidP="002C4F06">
            <w:pPr>
              <w:pStyle w:val="ListParagraph"/>
              <w:spacing w:after="160" w:line="259" w:lineRule="auto"/>
              <w:rPr>
                <w:rFonts w:ascii="Times New Roman" w:hAnsi="Times New Roman" w:cs="Times New Roman"/>
              </w:rPr>
            </w:pPr>
          </w:p>
          <w:p w14:paraId="2E6903F0" w14:textId="77777777" w:rsidR="00004885" w:rsidRPr="002C4F06" w:rsidRDefault="00037603" w:rsidP="00A62104">
            <w:pPr>
              <w:pStyle w:val="ListParagraph"/>
              <w:numPr>
                <w:ilvl w:val="0"/>
                <w:numId w:val="10"/>
              </w:numPr>
              <w:spacing w:after="160" w:line="259" w:lineRule="auto"/>
              <w:rPr>
                <w:rFonts w:ascii="Times New Roman" w:hAnsi="Times New Roman" w:cs="Times New Roman"/>
                <w:b/>
              </w:rPr>
            </w:pPr>
            <w:r w:rsidRPr="002C4F06">
              <w:rPr>
                <w:rFonts w:ascii="Times New Roman" w:hAnsi="Times New Roman" w:cs="Times New Roman"/>
                <w:b/>
              </w:rPr>
              <w:t xml:space="preserve">On the Recovery Guidelines, Item #6, Student Services, it reads, </w:t>
            </w:r>
            <w:r w:rsidR="00004885" w:rsidRPr="002C4F06">
              <w:rPr>
                <w:rFonts w:ascii="Times New Roman" w:hAnsi="Times New Roman" w:cs="Times New Roman"/>
                <w:b/>
              </w:rPr>
              <w:t>“Student Support Services will be returned to the campuses during the fall semester unless impossible or impractical to do so.” What is the guideline on what is impractical or impossible?</w:t>
            </w:r>
          </w:p>
          <w:p w14:paraId="04DC96EE" w14:textId="77777777" w:rsidR="00C959A8" w:rsidRPr="00FF40AE" w:rsidRDefault="00004885" w:rsidP="00004885">
            <w:pPr>
              <w:pStyle w:val="ListParagraph"/>
              <w:numPr>
                <w:ilvl w:val="1"/>
                <w:numId w:val="10"/>
              </w:numPr>
              <w:spacing w:after="160" w:line="259" w:lineRule="auto"/>
              <w:rPr>
                <w:rFonts w:ascii="Times New Roman" w:hAnsi="Times New Roman" w:cs="Times New Roman"/>
              </w:rPr>
            </w:pPr>
            <w:r w:rsidRPr="00FF40AE">
              <w:rPr>
                <w:rFonts w:ascii="Times New Roman" w:hAnsi="Times New Roman" w:cs="Times New Roman"/>
              </w:rPr>
              <w:t xml:space="preserve">Acting President Pérez said an updated email will go out </w:t>
            </w:r>
            <w:r w:rsidR="00C46C10" w:rsidRPr="00FF40AE">
              <w:rPr>
                <w:rFonts w:ascii="Times New Roman" w:hAnsi="Times New Roman" w:cs="Times New Roman"/>
              </w:rPr>
              <w:t xml:space="preserve">campus-wide to address </w:t>
            </w:r>
            <w:r w:rsidRPr="00FF40AE">
              <w:rPr>
                <w:rFonts w:ascii="Times New Roman" w:hAnsi="Times New Roman" w:cs="Times New Roman"/>
              </w:rPr>
              <w:t xml:space="preserve">scheduling and access </w:t>
            </w:r>
            <w:r w:rsidR="003E2549" w:rsidRPr="00FF40AE">
              <w:rPr>
                <w:rFonts w:ascii="Times New Roman" w:hAnsi="Times New Roman" w:cs="Times New Roman"/>
              </w:rPr>
              <w:t>while aligning</w:t>
            </w:r>
            <w:r w:rsidR="00C46C10" w:rsidRPr="00FF40AE">
              <w:rPr>
                <w:rFonts w:ascii="Times New Roman" w:hAnsi="Times New Roman" w:cs="Times New Roman"/>
              </w:rPr>
              <w:t xml:space="preserve"> </w:t>
            </w:r>
            <w:r w:rsidRPr="00FF40AE">
              <w:rPr>
                <w:rFonts w:ascii="Times New Roman" w:hAnsi="Times New Roman" w:cs="Times New Roman"/>
              </w:rPr>
              <w:t xml:space="preserve">with </w:t>
            </w:r>
            <w:r w:rsidR="00C46C10" w:rsidRPr="00FF40AE">
              <w:rPr>
                <w:rFonts w:ascii="Times New Roman" w:hAnsi="Times New Roman" w:cs="Times New Roman"/>
              </w:rPr>
              <w:t>the College’</w:t>
            </w:r>
            <w:r w:rsidRPr="00FF40AE">
              <w:rPr>
                <w:rFonts w:ascii="Times New Roman" w:hAnsi="Times New Roman" w:cs="Times New Roman"/>
              </w:rPr>
              <w:t xml:space="preserve"> guiding principles.  </w:t>
            </w:r>
            <w:r w:rsidR="00C46C10" w:rsidRPr="00FF40AE">
              <w:rPr>
                <w:rFonts w:ascii="Times New Roman" w:hAnsi="Times New Roman" w:cs="Times New Roman"/>
              </w:rPr>
              <w:t>The f</w:t>
            </w:r>
            <w:r w:rsidRPr="00FF40AE">
              <w:rPr>
                <w:rFonts w:ascii="Times New Roman" w:hAnsi="Times New Roman" w:cs="Times New Roman"/>
              </w:rPr>
              <w:t xml:space="preserve">ocus </w:t>
            </w:r>
            <w:r w:rsidR="00C46C10" w:rsidRPr="00FF40AE">
              <w:rPr>
                <w:rFonts w:ascii="Times New Roman" w:hAnsi="Times New Roman" w:cs="Times New Roman"/>
              </w:rPr>
              <w:t xml:space="preserve">will be </w:t>
            </w:r>
            <w:r w:rsidRPr="00FF40AE">
              <w:rPr>
                <w:rFonts w:ascii="Times New Roman" w:hAnsi="Times New Roman" w:cs="Times New Roman"/>
              </w:rPr>
              <w:t>on students</w:t>
            </w:r>
            <w:r w:rsidR="00C46C10" w:rsidRPr="00FF40AE">
              <w:rPr>
                <w:rFonts w:ascii="Times New Roman" w:hAnsi="Times New Roman" w:cs="Times New Roman"/>
              </w:rPr>
              <w:t>, the</w:t>
            </w:r>
            <w:r w:rsidRPr="00FF40AE">
              <w:rPr>
                <w:rFonts w:ascii="Times New Roman" w:hAnsi="Times New Roman" w:cs="Times New Roman"/>
              </w:rPr>
              <w:t xml:space="preserve"> health and safety of staff</w:t>
            </w:r>
            <w:r w:rsidR="00C46C10" w:rsidRPr="00FF40AE">
              <w:rPr>
                <w:rFonts w:ascii="Times New Roman" w:hAnsi="Times New Roman" w:cs="Times New Roman"/>
              </w:rPr>
              <w:t>, and campus operational needs</w:t>
            </w:r>
            <w:r w:rsidRPr="00FF40AE">
              <w:rPr>
                <w:rFonts w:ascii="Times New Roman" w:hAnsi="Times New Roman" w:cs="Times New Roman"/>
              </w:rPr>
              <w:t xml:space="preserve">.  There will be some alignment across the district, however there will be minor differences based on campus needs.  </w:t>
            </w:r>
            <w:r w:rsidR="00C46C10" w:rsidRPr="00FF40AE">
              <w:rPr>
                <w:rFonts w:ascii="Times New Roman" w:hAnsi="Times New Roman" w:cs="Times New Roman"/>
              </w:rPr>
              <w:t xml:space="preserve">As we reopen our campuses, managers </w:t>
            </w:r>
            <w:r w:rsidRPr="00FF40AE">
              <w:rPr>
                <w:rFonts w:ascii="Times New Roman" w:hAnsi="Times New Roman" w:cs="Times New Roman"/>
              </w:rPr>
              <w:t xml:space="preserve">are centering a compassionate approach </w:t>
            </w:r>
            <w:r w:rsidR="00C46C10" w:rsidRPr="00FF40AE">
              <w:rPr>
                <w:rFonts w:ascii="Times New Roman" w:hAnsi="Times New Roman" w:cs="Times New Roman"/>
              </w:rPr>
              <w:t>on how we speak with our teams and address health, safety and operational needs.</w:t>
            </w:r>
          </w:p>
          <w:p w14:paraId="1C427D04" w14:textId="14E08860" w:rsidR="00A62104" w:rsidRPr="00FF40AE" w:rsidRDefault="00A62104" w:rsidP="00C959A8">
            <w:pPr>
              <w:pStyle w:val="ListParagraph"/>
              <w:spacing w:after="160" w:line="259" w:lineRule="auto"/>
              <w:rPr>
                <w:rFonts w:ascii="Times New Roman" w:hAnsi="Times New Roman" w:cs="Times New Roman"/>
              </w:rPr>
            </w:pPr>
            <w:r w:rsidRPr="00FF40AE">
              <w:rPr>
                <w:rFonts w:ascii="Times New Roman" w:hAnsi="Times New Roman" w:cs="Times New Roman"/>
              </w:rPr>
              <w:t xml:space="preserve"> </w:t>
            </w:r>
          </w:p>
          <w:p w14:paraId="4BE60A2B" w14:textId="77777777" w:rsidR="00DC3C24" w:rsidRPr="002C4F06" w:rsidRDefault="00DC3C24" w:rsidP="00A62104">
            <w:pPr>
              <w:pStyle w:val="ListParagraph"/>
              <w:numPr>
                <w:ilvl w:val="0"/>
                <w:numId w:val="10"/>
              </w:numPr>
              <w:spacing w:after="160" w:line="259" w:lineRule="auto"/>
              <w:rPr>
                <w:rFonts w:ascii="Times New Roman" w:hAnsi="Times New Roman" w:cs="Times New Roman"/>
                <w:b/>
              </w:rPr>
            </w:pPr>
            <w:r w:rsidRPr="002C4F06">
              <w:rPr>
                <w:rFonts w:ascii="Times New Roman" w:hAnsi="Times New Roman" w:cs="Times New Roman"/>
                <w:b/>
              </w:rPr>
              <w:t>Will staff be able to return to campus on August 2 and then use that week to transition back into their spaces and open to the public on August 9?</w:t>
            </w:r>
          </w:p>
          <w:p w14:paraId="7182605D" w14:textId="1D96E9F3" w:rsidR="00A62104" w:rsidRPr="00FF40AE" w:rsidRDefault="00DC3C24" w:rsidP="00DC3C24">
            <w:pPr>
              <w:pStyle w:val="ListParagraph"/>
              <w:numPr>
                <w:ilvl w:val="1"/>
                <w:numId w:val="10"/>
              </w:numPr>
              <w:spacing w:after="160" w:line="259" w:lineRule="auto"/>
              <w:rPr>
                <w:rFonts w:ascii="Times New Roman" w:hAnsi="Times New Roman" w:cs="Times New Roman"/>
              </w:rPr>
            </w:pPr>
            <w:r w:rsidRPr="00FF40AE">
              <w:rPr>
                <w:rFonts w:ascii="Times New Roman" w:hAnsi="Times New Roman" w:cs="Times New Roman"/>
              </w:rPr>
              <w:t xml:space="preserve">Acting President Pérez said </w:t>
            </w:r>
            <w:r w:rsidR="00A62104" w:rsidRPr="00FF40AE">
              <w:rPr>
                <w:rFonts w:ascii="Times New Roman" w:hAnsi="Times New Roman" w:cs="Times New Roman"/>
              </w:rPr>
              <w:t xml:space="preserve">people should check in with their immediate supervisor on their </w:t>
            </w:r>
            <w:r w:rsidR="003E2549" w:rsidRPr="00FF40AE">
              <w:rPr>
                <w:rFonts w:ascii="Times New Roman" w:hAnsi="Times New Roman" w:cs="Times New Roman"/>
              </w:rPr>
              <w:t xml:space="preserve">business and operational </w:t>
            </w:r>
            <w:r w:rsidR="00A62104" w:rsidRPr="00FF40AE">
              <w:rPr>
                <w:rFonts w:ascii="Times New Roman" w:hAnsi="Times New Roman" w:cs="Times New Roman"/>
              </w:rPr>
              <w:t>needs.  August 2</w:t>
            </w:r>
            <w:r w:rsidR="00A62104" w:rsidRPr="00FF40AE">
              <w:rPr>
                <w:rFonts w:ascii="Times New Roman" w:hAnsi="Times New Roman" w:cs="Times New Roman"/>
                <w:vertAlign w:val="superscript"/>
              </w:rPr>
              <w:t>nd</w:t>
            </w:r>
            <w:r w:rsidR="00A62104" w:rsidRPr="00FF40AE">
              <w:rPr>
                <w:rFonts w:ascii="Times New Roman" w:hAnsi="Times New Roman" w:cs="Times New Roman"/>
              </w:rPr>
              <w:t xml:space="preserve"> is the date that </w:t>
            </w:r>
            <w:r w:rsidRPr="00FF40AE">
              <w:rPr>
                <w:rFonts w:ascii="Times New Roman" w:hAnsi="Times New Roman" w:cs="Times New Roman"/>
              </w:rPr>
              <w:t xml:space="preserve">the College </w:t>
            </w:r>
            <w:r w:rsidR="00A62104" w:rsidRPr="00FF40AE">
              <w:rPr>
                <w:rFonts w:ascii="Times New Roman" w:hAnsi="Times New Roman" w:cs="Times New Roman"/>
              </w:rPr>
              <w:t>will have services to the campus community in some way.  If business needs come up as an obstacle, please notify the supervisor as soon as possible.</w:t>
            </w:r>
            <w:r w:rsidRPr="00FF40AE">
              <w:rPr>
                <w:rFonts w:ascii="Times New Roman" w:hAnsi="Times New Roman" w:cs="Times New Roman"/>
              </w:rPr>
              <w:t xml:space="preserve">  Director Tupper said the campus </w:t>
            </w:r>
            <w:r w:rsidR="00A62104" w:rsidRPr="00FF40AE">
              <w:rPr>
                <w:rFonts w:ascii="Times New Roman" w:hAnsi="Times New Roman" w:cs="Times New Roman"/>
              </w:rPr>
              <w:t xml:space="preserve">is open and people can access their offices or notify </w:t>
            </w:r>
            <w:r w:rsidRPr="00FF40AE">
              <w:rPr>
                <w:rFonts w:ascii="Times New Roman" w:hAnsi="Times New Roman" w:cs="Times New Roman"/>
              </w:rPr>
              <w:t>P</w:t>
            </w:r>
            <w:r w:rsidR="00A62104" w:rsidRPr="00FF40AE">
              <w:rPr>
                <w:rFonts w:ascii="Times New Roman" w:hAnsi="Times New Roman" w:cs="Times New Roman"/>
              </w:rPr>
              <w:t xml:space="preserve">ublic </w:t>
            </w:r>
            <w:r w:rsidRPr="00FF40AE">
              <w:rPr>
                <w:rFonts w:ascii="Times New Roman" w:hAnsi="Times New Roman" w:cs="Times New Roman"/>
              </w:rPr>
              <w:t>S</w:t>
            </w:r>
            <w:r w:rsidR="00A62104" w:rsidRPr="00FF40AE">
              <w:rPr>
                <w:rFonts w:ascii="Times New Roman" w:hAnsi="Times New Roman" w:cs="Times New Roman"/>
              </w:rPr>
              <w:t>afety</w:t>
            </w:r>
            <w:r w:rsidRPr="00FF40AE">
              <w:rPr>
                <w:rFonts w:ascii="Times New Roman" w:hAnsi="Times New Roman" w:cs="Times New Roman"/>
              </w:rPr>
              <w:t xml:space="preserve"> for assistance</w:t>
            </w:r>
            <w:r w:rsidR="00A62104" w:rsidRPr="00FF40AE">
              <w:rPr>
                <w:rFonts w:ascii="Times New Roman" w:hAnsi="Times New Roman" w:cs="Times New Roman"/>
              </w:rPr>
              <w:t>.</w:t>
            </w:r>
            <w:r w:rsidR="003E2549" w:rsidRPr="00FF40AE">
              <w:rPr>
                <w:rFonts w:ascii="Times New Roman" w:hAnsi="Times New Roman" w:cs="Times New Roman"/>
              </w:rPr>
              <w:t xml:space="preserve">  </w:t>
            </w:r>
          </w:p>
          <w:p w14:paraId="4199DFAD" w14:textId="77777777" w:rsidR="00C959A8" w:rsidRPr="00FF40AE" w:rsidRDefault="00C959A8" w:rsidP="00C959A8">
            <w:pPr>
              <w:pStyle w:val="ListParagraph"/>
              <w:spacing w:after="160" w:line="259" w:lineRule="auto"/>
              <w:rPr>
                <w:rFonts w:ascii="Times New Roman" w:hAnsi="Times New Roman" w:cs="Times New Roman"/>
              </w:rPr>
            </w:pPr>
          </w:p>
          <w:p w14:paraId="42A5A010" w14:textId="77777777" w:rsidR="00DC3C24" w:rsidRPr="002C4F06" w:rsidRDefault="00A62104" w:rsidP="00A62104">
            <w:pPr>
              <w:pStyle w:val="ListParagraph"/>
              <w:numPr>
                <w:ilvl w:val="0"/>
                <w:numId w:val="10"/>
              </w:numPr>
              <w:spacing w:after="160" w:line="259" w:lineRule="auto"/>
              <w:rPr>
                <w:rFonts w:ascii="Times New Roman" w:hAnsi="Times New Roman" w:cs="Times New Roman"/>
                <w:b/>
              </w:rPr>
            </w:pPr>
            <w:r w:rsidRPr="002C4F06">
              <w:rPr>
                <w:rFonts w:ascii="Times New Roman" w:hAnsi="Times New Roman" w:cs="Times New Roman"/>
                <w:b/>
              </w:rPr>
              <w:lastRenderedPageBreak/>
              <w:t>If there is a mandate to wear a mask for a student or employee, how will the campus enforce</w:t>
            </w:r>
            <w:r w:rsidR="00DC3C24" w:rsidRPr="002C4F06">
              <w:rPr>
                <w:rFonts w:ascii="Times New Roman" w:hAnsi="Times New Roman" w:cs="Times New Roman"/>
                <w:b/>
              </w:rPr>
              <w:t xml:space="preserve"> the mandate?</w:t>
            </w:r>
            <w:r w:rsidRPr="002C4F06">
              <w:rPr>
                <w:rFonts w:ascii="Times New Roman" w:hAnsi="Times New Roman" w:cs="Times New Roman"/>
                <w:b/>
              </w:rPr>
              <w:t xml:space="preserve">  </w:t>
            </w:r>
          </w:p>
          <w:p w14:paraId="71D2E42D" w14:textId="7A0DBF44" w:rsidR="00A62104" w:rsidRPr="00FF40AE" w:rsidRDefault="00DC3C24" w:rsidP="00C959A8">
            <w:pPr>
              <w:pStyle w:val="ListParagraph"/>
              <w:numPr>
                <w:ilvl w:val="1"/>
                <w:numId w:val="10"/>
              </w:numPr>
              <w:spacing w:after="160" w:line="259" w:lineRule="auto"/>
              <w:rPr>
                <w:rFonts w:ascii="Times New Roman" w:hAnsi="Times New Roman" w:cs="Times New Roman"/>
              </w:rPr>
            </w:pPr>
            <w:r w:rsidRPr="00FF40AE">
              <w:rPr>
                <w:rFonts w:ascii="Times New Roman" w:hAnsi="Times New Roman" w:cs="Times New Roman"/>
              </w:rPr>
              <w:t>Director Tupper said m</w:t>
            </w:r>
            <w:r w:rsidR="00A62104" w:rsidRPr="00FF40AE">
              <w:rPr>
                <w:rFonts w:ascii="Times New Roman" w:hAnsi="Times New Roman" w:cs="Times New Roman"/>
              </w:rPr>
              <w:t xml:space="preserve">asks are a health requirement.  Public Safety will support people in these rules.  </w:t>
            </w:r>
            <w:r w:rsidRPr="00FF40AE">
              <w:rPr>
                <w:rFonts w:ascii="Times New Roman" w:hAnsi="Times New Roman" w:cs="Times New Roman"/>
              </w:rPr>
              <w:t xml:space="preserve">The </w:t>
            </w:r>
            <w:r w:rsidR="00A62104" w:rsidRPr="00FF40AE">
              <w:rPr>
                <w:rFonts w:ascii="Times New Roman" w:hAnsi="Times New Roman" w:cs="Times New Roman"/>
              </w:rPr>
              <w:t>VPSS and other groups will need to assist with this.</w:t>
            </w:r>
            <w:r w:rsidRPr="00FF40AE">
              <w:rPr>
                <w:rFonts w:ascii="Times New Roman" w:hAnsi="Times New Roman" w:cs="Times New Roman"/>
              </w:rPr>
              <w:t xml:space="preserve">  </w:t>
            </w:r>
            <w:r w:rsidR="002C4F06">
              <w:rPr>
                <w:rFonts w:ascii="Times New Roman" w:hAnsi="Times New Roman" w:cs="Times New Roman"/>
              </w:rPr>
              <w:t>Ben’Zara</w:t>
            </w:r>
            <w:r w:rsidRPr="00FF40AE">
              <w:rPr>
                <w:rFonts w:ascii="Times New Roman" w:hAnsi="Times New Roman" w:cs="Times New Roman"/>
              </w:rPr>
              <w:t xml:space="preserve"> said the policy is </w:t>
            </w:r>
            <w:r w:rsidR="00A62104" w:rsidRPr="00FF40AE">
              <w:rPr>
                <w:rFonts w:ascii="Times New Roman" w:hAnsi="Times New Roman" w:cs="Times New Roman"/>
              </w:rPr>
              <w:t>stipulated in the ETS document</w:t>
            </w:r>
            <w:r w:rsidRPr="00FF40AE">
              <w:rPr>
                <w:rFonts w:ascii="Times New Roman" w:hAnsi="Times New Roman" w:cs="Times New Roman"/>
              </w:rPr>
              <w:t xml:space="preserve"> and must be enforced.  People who do not comply will be asked to leave campus by Public Safety.  The district will want to be </w:t>
            </w:r>
            <w:r w:rsidR="00A62104" w:rsidRPr="00FF40AE">
              <w:rPr>
                <w:rFonts w:ascii="Times New Roman" w:hAnsi="Times New Roman" w:cs="Times New Roman"/>
              </w:rPr>
              <w:t xml:space="preserve">patient, calm, </w:t>
            </w:r>
            <w:r w:rsidRPr="00FF40AE">
              <w:rPr>
                <w:rFonts w:ascii="Times New Roman" w:hAnsi="Times New Roman" w:cs="Times New Roman"/>
              </w:rPr>
              <w:t xml:space="preserve">and </w:t>
            </w:r>
            <w:r w:rsidR="00A62104" w:rsidRPr="00FF40AE">
              <w:rPr>
                <w:rFonts w:ascii="Times New Roman" w:hAnsi="Times New Roman" w:cs="Times New Roman"/>
              </w:rPr>
              <w:t xml:space="preserve">empathetic but will not compromise peoples’ safety </w:t>
            </w:r>
            <w:r w:rsidRPr="00FF40AE">
              <w:rPr>
                <w:rFonts w:ascii="Times New Roman" w:hAnsi="Times New Roman" w:cs="Times New Roman"/>
              </w:rPr>
              <w:t xml:space="preserve">so there needs to be </w:t>
            </w:r>
            <w:r w:rsidR="00A62104" w:rsidRPr="00FF40AE">
              <w:rPr>
                <w:rFonts w:ascii="Times New Roman" w:hAnsi="Times New Roman" w:cs="Times New Roman"/>
              </w:rPr>
              <w:t xml:space="preserve">a method for enforcement.  </w:t>
            </w:r>
            <w:r w:rsidR="0061559F">
              <w:rPr>
                <w:rFonts w:ascii="Times New Roman" w:hAnsi="Times New Roman" w:cs="Times New Roman"/>
              </w:rPr>
              <w:t>Ray</w:t>
            </w:r>
            <w:r w:rsidR="00941600" w:rsidRPr="00FF40AE">
              <w:rPr>
                <w:rFonts w:ascii="Times New Roman" w:hAnsi="Times New Roman" w:cs="Times New Roman"/>
              </w:rPr>
              <w:t xml:space="preserve"> Hernandez will review the list of employee vaccinations and information would be shared with the supervisor, who would monitor their employees.</w:t>
            </w:r>
          </w:p>
          <w:p w14:paraId="35819D35" w14:textId="77777777" w:rsidR="00C959A8" w:rsidRPr="00FF40AE" w:rsidRDefault="00C959A8" w:rsidP="00C959A8">
            <w:pPr>
              <w:pStyle w:val="ListParagraph"/>
              <w:spacing w:after="160" w:line="259" w:lineRule="auto"/>
              <w:rPr>
                <w:rFonts w:ascii="Times New Roman" w:hAnsi="Times New Roman" w:cs="Times New Roman"/>
              </w:rPr>
            </w:pPr>
          </w:p>
          <w:p w14:paraId="2EE0C4B7" w14:textId="77777777" w:rsidR="00B021B7" w:rsidRPr="002C4F06" w:rsidRDefault="00DC3C24" w:rsidP="00A62104">
            <w:pPr>
              <w:pStyle w:val="ListParagraph"/>
              <w:numPr>
                <w:ilvl w:val="0"/>
                <w:numId w:val="10"/>
              </w:numPr>
              <w:spacing w:after="160" w:line="259" w:lineRule="auto"/>
              <w:rPr>
                <w:rFonts w:ascii="Times New Roman" w:hAnsi="Times New Roman" w:cs="Times New Roman"/>
                <w:b/>
              </w:rPr>
            </w:pPr>
            <w:r w:rsidRPr="002C4F06">
              <w:rPr>
                <w:rFonts w:ascii="Times New Roman" w:hAnsi="Times New Roman" w:cs="Times New Roman"/>
                <w:b/>
              </w:rPr>
              <w:t xml:space="preserve">Who should employees contact about requesting </w:t>
            </w:r>
            <w:r w:rsidR="00A62104" w:rsidRPr="002C4F06">
              <w:rPr>
                <w:rFonts w:ascii="Times New Roman" w:hAnsi="Times New Roman" w:cs="Times New Roman"/>
                <w:b/>
              </w:rPr>
              <w:t xml:space="preserve">N95 </w:t>
            </w:r>
            <w:r w:rsidRPr="002C4F06">
              <w:rPr>
                <w:rFonts w:ascii="Times New Roman" w:hAnsi="Times New Roman" w:cs="Times New Roman"/>
                <w:b/>
              </w:rPr>
              <w:t xml:space="preserve">respirators?  </w:t>
            </w:r>
          </w:p>
          <w:p w14:paraId="32F5F69E" w14:textId="22D5502F" w:rsidR="00B021B7" w:rsidRPr="00FF40AE" w:rsidRDefault="0061559F" w:rsidP="00B021B7">
            <w:pPr>
              <w:pStyle w:val="ListParagraph"/>
              <w:numPr>
                <w:ilvl w:val="1"/>
                <w:numId w:val="10"/>
              </w:numPr>
              <w:spacing w:after="160" w:line="259" w:lineRule="auto"/>
              <w:rPr>
                <w:rFonts w:ascii="Times New Roman" w:hAnsi="Times New Roman" w:cs="Times New Roman"/>
              </w:rPr>
            </w:pPr>
            <w:r>
              <w:rPr>
                <w:rFonts w:ascii="Times New Roman" w:hAnsi="Times New Roman" w:cs="Times New Roman"/>
              </w:rPr>
              <w:t>Ben’Zara</w:t>
            </w:r>
            <w:r w:rsidR="00DC3C24" w:rsidRPr="00FF40AE">
              <w:rPr>
                <w:rFonts w:ascii="Times New Roman" w:hAnsi="Times New Roman" w:cs="Times New Roman"/>
              </w:rPr>
              <w:t xml:space="preserve"> said there are at least </w:t>
            </w:r>
            <w:r w:rsidR="00A62104" w:rsidRPr="00FF40AE">
              <w:rPr>
                <w:rFonts w:ascii="Times New Roman" w:hAnsi="Times New Roman" w:cs="Times New Roman"/>
              </w:rPr>
              <w:t xml:space="preserve">10,000 N95 </w:t>
            </w:r>
            <w:r w:rsidR="00DC3C24" w:rsidRPr="00FF40AE">
              <w:rPr>
                <w:rFonts w:ascii="Times New Roman" w:hAnsi="Times New Roman" w:cs="Times New Roman"/>
              </w:rPr>
              <w:t xml:space="preserve">respirators </w:t>
            </w:r>
            <w:r w:rsidR="00A62104" w:rsidRPr="00FF40AE">
              <w:rPr>
                <w:rFonts w:ascii="Times New Roman" w:hAnsi="Times New Roman" w:cs="Times New Roman"/>
              </w:rPr>
              <w:t>and thousands of</w:t>
            </w:r>
            <w:r w:rsidR="00DC3C24" w:rsidRPr="00FF40AE">
              <w:rPr>
                <w:rFonts w:ascii="Times New Roman" w:hAnsi="Times New Roman" w:cs="Times New Roman"/>
              </w:rPr>
              <w:t xml:space="preserve"> facial </w:t>
            </w:r>
            <w:r w:rsidR="00A62104" w:rsidRPr="00FF40AE">
              <w:rPr>
                <w:rFonts w:ascii="Times New Roman" w:hAnsi="Times New Roman" w:cs="Times New Roman"/>
              </w:rPr>
              <w:t>coverings</w:t>
            </w:r>
            <w:r w:rsidR="00B021B7" w:rsidRPr="00FF40AE">
              <w:rPr>
                <w:rFonts w:ascii="Times New Roman" w:hAnsi="Times New Roman" w:cs="Times New Roman"/>
              </w:rPr>
              <w:t xml:space="preserve"> that will be distributed</w:t>
            </w:r>
            <w:r w:rsidR="00A62104" w:rsidRPr="00FF40AE">
              <w:rPr>
                <w:rFonts w:ascii="Times New Roman" w:hAnsi="Times New Roman" w:cs="Times New Roman"/>
              </w:rPr>
              <w:t xml:space="preserve">.  </w:t>
            </w:r>
            <w:r w:rsidR="00DC3C24" w:rsidRPr="00FF40AE">
              <w:rPr>
                <w:rFonts w:ascii="Times New Roman" w:hAnsi="Times New Roman" w:cs="Times New Roman"/>
              </w:rPr>
              <w:t>The</w:t>
            </w:r>
            <w:r w:rsidR="00A62104" w:rsidRPr="00FF40AE">
              <w:rPr>
                <w:rFonts w:ascii="Times New Roman" w:hAnsi="Times New Roman" w:cs="Times New Roman"/>
              </w:rPr>
              <w:t xml:space="preserve"> Safety Committee</w:t>
            </w:r>
            <w:r w:rsidR="00DC3C24" w:rsidRPr="00FF40AE">
              <w:rPr>
                <w:rFonts w:ascii="Times New Roman" w:hAnsi="Times New Roman" w:cs="Times New Roman"/>
              </w:rPr>
              <w:t xml:space="preserve"> will </w:t>
            </w:r>
            <w:r w:rsidR="00A62104" w:rsidRPr="00FF40AE">
              <w:rPr>
                <w:rFonts w:ascii="Times New Roman" w:hAnsi="Times New Roman" w:cs="Times New Roman"/>
              </w:rPr>
              <w:t xml:space="preserve">determine the best </w:t>
            </w:r>
            <w:r w:rsidR="00DC3C24" w:rsidRPr="00FF40AE">
              <w:rPr>
                <w:rFonts w:ascii="Times New Roman" w:hAnsi="Times New Roman" w:cs="Times New Roman"/>
              </w:rPr>
              <w:t>m</w:t>
            </w:r>
            <w:r w:rsidR="00A62104" w:rsidRPr="00FF40AE">
              <w:rPr>
                <w:rFonts w:ascii="Times New Roman" w:hAnsi="Times New Roman" w:cs="Times New Roman"/>
              </w:rPr>
              <w:t xml:space="preserve">ethod for distribution.  </w:t>
            </w:r>
            <w:r w:rsidR="00B021B7" w:rsidRPr="00FF40AE">
              <w:rPr>
                <w:rFonts w:ascii="Times New Roman" w:hAnsi="Times New Roman" w:cs="Times New Roman"/>
              </w:rPr>
              <w:t xml:space="preserve">It is possible that the masks would be distributed to the campus VPAs and then the distribution could </w:t>
            </w:r>
            <w:r>
              <w:rPr>
                <w:rFonts w:ascii="Times New Roman" w:hAnsi="Times New Roman" w:cs="Times New Roman"/>
              </w:rPr>
              <w:t xml:space="preserve">be done </w:t>
            </w:r>
            <w:r w:rsidR="007924FE">
              <w:rPr>
                <w:rFonts w:ascii="Times New Roman" w:hAnsi="Times New Roman" w:cs="Times New Roman"/>
              </w:rPr>
              <w:t>by</w:t>
            </w:r>
            <w:r w:rsidR="00B021B7" w:rsidRPr="00FF40AE">
              <w:rPr>
                <w:rFonts w:ascii="Times New Roman" w:hAnsi="Times New Roman" w:cs="Times New Roman"/>
              </w:rPr>
              <w:t xml:space="preserve"> the division offices.</w:t>
            </w:r>
          </w:p>
          <w:p w14:paraId="5B5CB1B2" w14:textId="77777777" w:rsidR="00C959A8" w:rsidRPr="00FF40AE" w:rsidRDefault="00C959A8" w:rsidP="00C959A8">
            <w:pPr>
              <w:pStyle w:val="ListParagraph"/>
              <w:spacing w:after="160" w:line="259" w:lineRule="auto"/>
              <w:rPr>
                <w:rFonts w:ascii="Times New Roman" w:hAnsi="Times New Roman" w:cs="Times New Roman"/>
              </w:rPr>
            </w:pPr>
          </w:p>
          <w:p w14:paraId="6A3D2054" w14:textId="285EF926" w:rsidR="00A025E1" w:rsidRPr="002C4F06" w:rsidRDefault="0053590F" w:rsidP="00A62104">
            <w:pPr>
              <w:pStyle w:val="ListParagraph"/>
              <w:numPr>
                <w:ilvl w:val="0"/>
                <w:numId w:val="10"/>
              </w:numPr>
              <w:spacing w:after="160" w:line="259" w:lineRule="auto"/>
              <w:rPr>
                <w:rFonts w:ascii="Times New Roman" w:hAnsi="Times New Roman" w:cs="Times New Roman"/>
                <w:b/>
              </w:rPr>
            </w:pPr>
            <w:r w:rsidRPr="002C4F06">
              <w:rPr>
                <w:rFonts w:ascii="Times New Roman" w:hAnsi="Times New Roman" w:cs="Times New Roman"/>
                <w:b/>
              </w:rPr>
              <w:t xml:space="preserve">Can the </w:t>
            </w:r>
            <w:r w:rsidR="00A025E1" w:rsidRPr="002C4F06">
              <w:rPr>
                <w:rFonts w:ascii="Times New Roman" w:hAnsi="Times New Roman" w:cs="Times New Roman"/>
                <w:b/>
              </w:rPr>
              <w:t>C</w:t>
            </w:r>
            <w:r w:rsidRPr="002C4F06">
              <w:rPr>
                <w:rFonts w:ascii="Times New Roman" w:hAnsi="Times New Roman" w:cs="Times New Roman"/>
                <w:b/>
              </w:rPr>
              <w:t xml:space="preserve">ollege begin accepting applications for facilities usage?  </w:t>
            </w:r>
          </w:p>
          <w:p w14:paraId="0C00A1D5" w14:textId="3D3E00D1" w:rsidR="00A62104" w:rsidRPr="00FF40AE" w:rsidRDefault="0053590F" w:rsidP="00A025E1">
            <w:pPr>
              <w:pStyle w:val="ListParagraph"/>
              <w:numPr>
                <w:ilvl w:val="1"/>
                <w:numId w:val="10"/>
              </w:numPr>
              <w:spacing w:after="160" w:line="259" w:lineRule="auto"/>
              <w:rPr>
                <w:rFonts w:ascii="Times New Roman" w:hAnsi="Times New Roman" w:cs="Times New Roman"/>
              </w:rPr>
            </w:pPr>
            <w:r w:rsidRPr="00FF40AE">
              <w:rPr>
                <w:rFonts w:ascii="Times New Roman" w:hAnsi="Times New Roman" w:cs="Times New Roman"/>
              </w:rPr>
              <w:t xml:space="preserve">Vice President Mendoza said external groups may begin renting facilities on August 2.  The Colleges are working with the District Purchasing Director to look at the </w:t>
            </w:r>
            <w:r w:rsidR="00CF52A1" w:rsidRPr="00FF40AE">
              <w:rPr>
                <w:rFonts w:ascii="Times New Roman" w:hAnsi="Times New Roman" w:cs="Times New Roman"/>
              </w:rPr>
              <w:t xml:space="preserve">contractual language in the </w:t>
            </w:r>
            <w:r w:rsidRPr="00FF40AE">
              <w:rPr>
                <w:rFonts w:ascii="Times New Roman" w:hAnsi="Times New Roman" w:cs="Times New Roman"/>
              </w:rPr>
              <w:t>facilities use agreement and those should be ready for use on August 2.  People are encouraged to reach out to Graciano Mendoza or Rachel Corrales for other questions.</w:t>
            </w:r>
          </w:p>
          <w:p w14:paraId="0EB230B7" w14:textId="77777777" w:rsidR="00240115" w:rsidRPr="00FF40AE" w:rsidRDefault="00240115" w:rsidP="00240115">
            <w:pPr>
              <w:pStyle w:val="ListParagraph"/>
              <w:spacing w:after="160" w:line="259" w:lineRule="auto"/>
              <w:rPr>
                <w:rFonts w:ascii="Times New Roman" w:hAnsi="Times New Roman" w:cs="Times New Roman"/>
              </w:rPr>
            </w:pPr>
          </w:p>
          <w:p w14:paraId="02064633" w14:textId="395E10E0" w:rsidR="00722800" w:rsidRPr="002C4F06" w:rsidRDefault="001C6AF7" w:rsidP="001C6AF7">
            <w:pPr>
              <w:pStyle w:val="ListParagraph"/>
              <w:numPr>
                <w:ilvl w:val="0"/>
                <w:numId w:val="12"/>
              </w:numPr>
              <w:spacing w:after="160" w:line="259" w:lineRule="auto"/>
              <w:rPr>
                <w:rFonts w:ascii="Times New Roman" w:hAnsi="Times New Roman" w:cs="Times New Roman"/>
                <w:b/>
              </w:rPr>
            </w:pPr>
            <w:r w:rsidRPr="002C4F06">
              <w:rPr>
                <w:rFonts w:ascii="Times New Roman" w:hAnsi="Times New Roman" w:cs="Times New Roman"/>
                <w:b/>
              </w:rPr>
              <w:t>By the time school starts, will we have clarity on our role</w:t>
            </w:r>
            <w:r w:rsidR="007924FE" w:rsidRPr="002C4F06">
              <w:rPr>
                <w:rFonts w:ascii="Times New Roman" w:hAnsi="Times New Roman" w:cs="Times New Roman"/>
                <w:b/>
              </w:rPr>
              <w:t xml:space="preserve"> as staff and faculty?</w:t>
            </w:r>
          </w:p>
          <w:p w14:paraId="429D462F" w14:textId="625D6D4A" w:rsidR="001C6AF7" w:rsidRPr="00FF40AE" w:rsidRDefault="001C6AF7" w:rsidP="001C6AF7">
            <w:pPr>
              <w:pStyle w:val="ListParagraph"/>
              <w:numPr>
                <w:ilvl w:val="1"/>
                <w:numId w:val="12"/>
              </w:numPr>
              <w:spacing w:after="160" w:line="259" w:lineRule="auto"/>
              <w:rPr>
                <w:rFonts w:ascii="Times New Roman" w:hAnsi="Times New Roman" w:cs="Times New Roman"/>
              </w:rPr>
            </w:pPr>
            <w:r w:rsidRPr="00FF40AE">
              <w:rPr>
                <w:rFonts w:ascii="Times New Roman" w:hAnsi="Times New Roman" w:cs="Times New Roman"/>
              </w:rPr>
              <w:t>Ray, we are seeing this draft plan for the first time, so our hope is that we have better clarity</w:t>
            </w:r>
            <w:r w:rsidR="007924FE">
              <w:rPr>
                <w:rFonts w:ascii="Times New Roman" w:hAnsi="Times New Roman" w:cs="Times New Roman"/>
              </w:rPr>
              <w:t xml:space="preserve">, take any </w:t>
            </w:r>
            <w:r w:rsidRPr="00FF40AE">
              <w:rPr>
                <w:rFonts w:ascii="Times New Roman" w:hAnsi="Times New Roman" w:cs="Times New Roman"/>
              </w:rPr>
              <w:t>feedback and integrate it into the plan.</w:t>
            </w:r>
          </w:p>
          <w:p w14:paraId="5523B6C3" w14:textId="77777777" w:rsidR="00240115" w:rsidRPr="00FF40AE" w:rsidRDefault="00240115" w:rsidP="00240115">
            <w:pPr>
              <w:pStyle w:val="ListParagraph"/>
              <w:spacing w:after="160" w:line="259" w:lineRule="auto"/>
              <w:ind w:left="1080"/>
              <w:rPr>
                <w:rFonts w:ascii="Times New Roman" w:hAnsi="Times New Roman" w:cs="Times New Roman"/>
              </w:rPr>
            </w:pPr>
          </w:p>
          <w:p w14:paraId="41A553F4" w14:textId="7215E3A4" w:rsidR="001C6AF7" w:rsidRPr="002C4F06" w:rsidRDefault="001C6AF7" w:rsidP="001C6AF7">
            <w:pPr>
              <w:pStyle w:val="ListParagraph"/>
              <w:numPr>
                <w:ilvl w:val="0"/>
                <w:numId w:val="12"/>
              </w:numPr>
              <w:spacing w:after="160" w:line="259" w:lineRule="auto"/>
              <w:rPr>
                <w:rFonts w:ascii="Times New Roman" w:hAnsi="Times New Roman" w:cs="Times New Roman"/>
                <w:b/>
              </w:rPr>
            </w:pPr>
            <w:r w:rsidRPr="002C4F06">
              <w:rPr>
                <w:rFonts w:ascii="Times New Roman" w:hAnsi="Times New Roman" w:cs="Times New Roman"/>
                <w:b/>
              </w:rPr>
              <w:t xml:space="preserve">Is the Library open?  </w:t>
            </w:r>
          </w:p>
          <w:p w14:paraId="6EC175C2" w14:textId="394728E9" w:rsidR="00C138CA" w:rsidRPr="00FF40AE" w:rsidRDefault="001C6AF7" w:rsidP="00240115">
            <w:pPr>
              <w:pStyle w:val="ListParagraph"/>
              <w:numPr>
                <w:ilvl w:val="1"/>
                <w:numId w:val="10"/>
              </w:numPr>
              <w:spacing w:after="160" w:line="259" w:lineRule="auto"/>
              <w:rPr>
                <w:rFonts w:ascii="Times New Roman" w:hAnsi="Times New Roman" w:cs="Times New Roman"/>
              </w:rPr>
            </w:pPr>
            <w:r w:rsidRPr="00FF40AE">
              <w:rPr>
                <w:rFonts w:ascii="Times New Roman" w:hAnsi="Times New Roman" w:cs="Times New Roman"/>
              </w:rPr>
              <w:t xml:space="preserve">The </w:t>
            </w:r>
            <w:r w:rsidR="00C138CA" w:rsidRPr="00FF40AE">
              <w:rPr>
                <w:rFonts w:ascii="Times New Roman" w:hAnsi="Times New Roman" w:cs="Times New Roman"/>
              </w:rPr>
              <w:t xml:space="preserve">Cañada College </w:t>
            </w:r>
            <w:r w:rsidRPr="00FF40AE">
              <w:rPr>
                <w:rFonts w:ascii="Times New Roman" w:hAnsi="Times New Roman" w:cs="Times New Roman"/>
              </w:rPr>
              <w:t>Library</w:t>
            </w:r>
            <w:r w:rsidR="00C138CA" w:rsidRPr="00FF40AE">
              <w:rPr>
                <w:rFonts w:ascii="Times New Roman" w:hAnsi="Times New Roman" w:cs="Times New Roman"/>
              </w:rPr>
              <w:t xml:space="preserve"> has provided services all along, although it has been closed to people.  They are </w:t>
            </w:r>
            <w:r w:rsidR="00240115" w:rsidRPr="00FF40AE">
              <w:rPr>
                <w:rFonts w:ascii="Times New Roman" w:hAnsi="Times New Roman" w:cs="Times New Roman"/>
              </w:rPr>
              <w:t>waiting for the</w:t>
            </w:r>
            <w:r w:rsidR="00C138CA" w:rsidRPr="00FF40AE">
              <w:rPr>
                <w:rFonts w:ascii="Times New Roman" w:hAnsi="Times New Roman" w:cs="Times New Roman"/>
              </w:rPr>
              <w:t xml:space="preserve"> assessment </w:t>
            </w:r>
            <w:r w:rsidR="00240115" w:rsidRPr="00FF40AE">
              <w:rPr>
                <w:rFonts w:ascii="Times New Roman" w:hAnsi="Times New Roman" w:cs="Times New Roman"/>
              </w:rPr>
              <w:t xml:space="preserve">to be finalized </w:t>
            </w:r>
            <w:r w:rsidR="00C138CA" w:rsidRPr="00FF40AE">
              <w:rPr>
                <w:rFonts w:ascii="Times New Roman" w:hAnsi="Times New Roman" w:cs="Times New Roman"/>
              </w:rPr>
              <w:t>before letting people in.</w:t>
            </w:r>
          </w:p>
          <w:p w14:paraId="79F93F5E" w14:textId="77777777" w:rsidR="00240115" w:rsidRPr="00FF40AE" w:rsidRDefault="00240115" w:rsidP="00240115">
            <w:pPr>
              <w:pStyle w:val="ListParagraph"/>
              <w:spacing w:after="160" w:line="259" w:lineRule="auto"/>
              <w:rPr>
                <w:rFonts w:ascii="Times New Roman" w:hAnsi="Times New Roman" w:cs="Times New Roman"/>
              </w:rPr>
            </w:pPr>
          </w:p>
          <w:p w14:paraId="058F5614" w14:textId="08D969F7" w:rsidR="00C138CA" w:rsidRPr="002C4F06" w:rsidRDefault="00C138CA" w:rsidP="00240115">
            <w:pPr>
              <w:pStyle w:val="ListParagraph"/>
              <w:numPr>
                <w:ilvl w:val="0"/>
                <w:numId w:val="14"/>
              </w:numPr>
              <w:spacing w:after="160" w:line="259" w:lineRule="auto"/>
              <w:rPr>
                <w:rFonts w:ascii="Times New Roman" w:hAnsi="Times New Roman" w:cs="Times New Roman"/>
                <w:b/>
              </w:rPr>
            </w:pPr>
            <w:r w:rsidRPr="002C4F06">
              <w:rPr>
                <w:rFonts w:ascii="Times New Roman" w:hAnsi="Times New Roman" w:cs="Times New Roman"/>
                <w:b/>
              </w:rPr>
              <w:t>Can the Safety Committee composition be reviewed?</w:t>
            </w:r>
          </w:p>
          <w:p w14:paraId="4BC02DD8" w14:textId="64FEF3ED" w:rsidR="00240115" w:rsidRPr="00FF40AE" w:rsidRDefault="00C138CA" w:rsidP="007165AE">
            <w:pPr>
              <w:pStyle w:val="ListParagraph"/>
              <w:numPr>
                <w:ilvl w:val="1"/>
                <w:numId w:val="10"/>
              </w:numPr>
              <w:spacing w:after="160" w:line="259" w:lineRule="auto"/>
              <w:rPr>
                <w:rFonts w:ascii="Times New Roman" w:hAnsi="Times New Roman" w:cs="Times New Roman"/>
              </w:rPr>
            </w:pPr>
            <w:r w:rsidRPr="00FF40AE">
              <w:rPr>
                <w:rFonts w:ascii="Times New Roman" w:hAnsi="Times New Roman" w:cs="Times New Roman"/>
              </w:rPr>
              <w:t xml:space="preserve">The committee membership is </w:t>
            </w:r>
            <w:r w:rsidR="00240115" w:rsidRPr="00FF40AE">
              <w:rPr>
                <w:rFonts w:ascii="Times New Roman" w:hAnsi="Times New Roman" w:cs="Times New Roman"/>
              </w:rPr>
              <w:t xml:space="preserve">listed </w:t>
            </w:r>
            <w:r w:rsidRPr="00FF40AE">
              <w:rPr>
                <w:rFonts w:ascii="Times New Roman" w:hAnsi="Times New Roman" w:cs="Times New Roman"/>
              </w:rPr>
              <w:t xml:space="preserve">on the Safety Committee webpage.  The Academic Senate will submit two names and the Classified Senate will also submit </w:t>
            </w:r>
            <w:r w:rsidR="00240115" w:rsidRPr="00FF40AE">
              <w:rPr>
                <w:rFonts w:ascii="Times New Roman" w:hAnsi="Times New Roman" w:cs="Times New Roman"/>
              </w:rPr>
              <w:t xml:space="preserve">two </w:t>
            </w:r>
            <w:r w:rsidRPr="00FF40AE">
              <w:rPr>
                <w:rFonts w:ascii="Times New Roman" w:hAnsi="Times New Roman" w:cs="Times New Roman"/>
              </w:rPr>
              <w:t>names, so t</w:t>
            </w:r>
            <w:r w:rsidR="00240115" w:rsidRPr="00FF40AE">
              <w:rPr>
                <w:rFonts w:ascii="Times New Roman" w:hAnsi="Times New Roman" w:cs="Times New Roman"/>
              </w:rPr>
              <w:t>hose individuals will b</w:t>
            </w:r>
            <w:r w:rsidRPr="00FF40AE">
              <w:rPr>
                <w:rFonts w:ascii="Times New Roman" w:hAnsi="Times New Roman" w:cs="Times New Roman"/>
              </w:rPr>
              <w:t>e added to the existing list.</w:t>
            </w:r>
          </w:p>
          <w:p w14:paraId="23E0BEDD" w14:textId="77777777" w:rsidR="00240115" w:rsidRPr="00FF40AE" w:rsidRDefault="00240115" w:rsidP="00240115">
            <w:pPr>
              <w:pStyle w:val="ListParagraph"/>
              <w:spacing w:after="160" w:line="259" w:lineRule="auto"/>
              <w:rPr>
                <w:rFonts w:ascii="Times New Roman" w:hAnsi="Times New Roman" w:cs="Times New Roman"/>
              </w:rPr>
            </w:pPr>
          </w:p>
          <w:p w14:paraId="1F45B19F" w14:textId="4C7C15E2" w:rsidR="00240115" w:rsidRPr="002C4F06" w:rsidRDefault="00240115" w:rsidP="00240115">
            <w:pPr>
              <w:pStyle w:val="ListParagraph"/>
              <w:numPr>
                <w:ilvl w:val="0"/>
                <w:numId w:val="14"/>
              </w:numPr>
              <w:spacing w:after="160" w:line="259" w:lineRule="auto"/>
              <w:rPr>
                <w:rFonts w:ascii="Times New Roman" w:hAnsi="Times New Roman" w:cs="Times New Roman"/>
                <w:b/>
              </w:rPr>
            </w:pPr>
            <w:r w:rsidRPr="002C4F06">
              <w:rPr>
                <w:rFonts w:ascii="Times New Roman" w:hAnsi="Times New Roman" w:cs="Times New Roman"/>
                <w:b/>
              </w:rPr>
              <w:t>On the Recovery Guidelines, Item #9, in addition to the worksite assessment, is every position being evaluated for the possibility of doing a job remotely?</w:t>
            </w:r>
          </w:p>
          <w:p w14:paraId="4F606C59" w14:textId="5C7D417E" w:rsidR="00240115" w:rsidRPr="00FF40AE" w:rsidRDefault="00240115" w:rsidP="00240115">
            <w:pPr>
              <w:pStyle w:val="ListParagraph"/>
              <w:numPr>
                <w:ilvl w:val="1"/>
                <w:numId w:val="14"/>
              </w:numPr>
              <w:spacing w:after="160" w:line="259" w:lineRule="auto"/>
              <w:rPr>
                <w:rFonts w:ascii="Times New Roman" w:hAnsi="Times New Roman" w:cs="Times New Roman"/>
              </w:rPr>
            </w:pPr>
            <w:r w:rsidRPr="00FF40AE">
              <w:rPr>
                <w:rFonts w:ascii="Times New Roman" w:hAnsi="Times New Roman" w:cs="Times New Roman"/>
              </w:rPr>
              <w:t>Roslind Young said it may depend on the type of job, but people should contact their union, if they are represented by a union, and check on that possibility.  Director Tupper said it would be looked at on a case by case basis with the supervisor and the union.</w:t>
            </w:r>
          </w:p>
          <w:p w14:paraId="4B27FB76" w14:textId="77777777" w:rsidR="003E2549" w:rsidRPr="00FF40AE" w:rsidRDefault="003E2549" w:rsidP="00FF40AE">
            <w:pPr>
              <w:pStyle w:val="ListParagraph"/>
              <w:spacing w:after="160" w:line="259" w:lineRule="auto"/>
              <w:ind w:left="360"/>
              <w:rPr>
                <w:rFonts w:ascii="Times New Roman" w:hAnsi="Times New Roman" w:cs="Times New Roman"/>
              </w:rPr>
            </w:pPr>
          </w:p>
          <w:p w14:paraId="69DBB6BD" w14:textId="650A7054" w:rsidR="00154DA5" w:rsidRPr="002C4F06" w:rsidRDefault="00154DA5" w:rsidP="00A62104">
            <w:pPr>
              <w:pStyle w:val="ListParagraph"/>
              <w:numPr>
                <w:ilvl w:val="0"/>
                <w:numId w:val="10"/>
              </w:numPr>
              <w:spacing w:after="160" w:line="259" w:lineRule="auto"/>
              <w:rPr>
                <w:rFonts w:ascii="Times New Roman" w:hAnsi="Times New Roman" w:cs="Times New Roman"/>
                <w:b/>
              </w:rPr>
            </w:pPr>
            <w:r w:rsidRPr="002C4F06">
              <w:rPr>
                <w:rFonts w:ascii="Times New Roman" w:hAnsi="Times New Roman" w:cs="Times New Roman"/>
                <w:b/>
              </w:rPr>
              <w:t>When can people use the Gym?</w:t>
            </w:r>
          </w:p>
          <w:p w14:paraId="4EB65A09" w14:textId="77777777" w:rsidR="00F330D2" w:rsidRPr="00FF40AE" w:rsidRDefault="00154DA5" w:rsidP="00FF40AE">
            <w:pPr>
              <w:pStyle w:val="ListParagraph"/>
              <w:numPr>
                <w:ilvl w:val="0"/>
                <w:numId w:val="15"/>
              </w:numPr>
              <w:spacing w:after="160" w:line="259" w:lineRule="auto"/>
              <w:rPr>
                <w:rFonts w:ascii="Times New Roman" w:hAnsi="Times New Roman" w:cs="Times New Roman"/>
                <w:b/>
                <w:bCs/>
              </w:rPr>
            </w:pPr>
            <w:r w:rsidRPr="00FF40AE">
              <w:rPr>
                <w:rFonts w:ascii="Times New Roman" w:hAnsi="Times New Roman" w:cs="Times New Roman"/>
              </w:rPr>
              <w:t>The Gym</w:t>
            </w:r>
            <w:r w:rsidR="00C138CA" w:rsidRPr="00FF40AE">
              <w:rPr>
                <w:rFonts w:ascii="Times New Roman" w:hAnsi="Times New Roman" w:cs="Times New Roman"/>
              </w:rPr>
              <w:t xml:space="preserve"> is </w:t>
            </w:r>
            <w:r w:rsidRPr="00FF40AE">
              <w:rPr>
                <w:rFonts w:ascii="Times New Roman" w:hAnsi="Times New Roman" w:cs="Times New Roman"/>
              </w:rPr>
              <w:t xml:space="preserve">open </w:t>
            </w:r>
            <w:r w:rsidR="00A62104" w:rsidRPr="00FF40AE">
              <w:rPr>
                <w:rFonts w:ascii="Times New Roman" w:hAnsi="Times New Roman" w:cs="Times New Roman"/>
              </w:rPr>
              <w:t xml:space="preserve">for </w:t>
            </w:r>
            <w:r w:rsidR="00B47686" w:rsidRPr="00FF40AE">
              <w:rPr>
                <w:rFonts w:ascii="Times New Roman" w:hAnsi="Times New Roman" w:cs="Times New Roman"/>
              </w:rPr>
              <w:t>everyone</w:t>
            </w:r>
            <w:r w:rsidR="00A62104" w:rsidRPr="00FF40AE">
              <w:rPr>
                <w:rFonts w:ascii="Times New Roman" w:hAnsi="Times New Roman" w:cs="Times New Roman"/>
              </w:rPr>
              <w:t xml:space="preserve"> </w:t>
            </w:r>
            <w:r w:rsidRPr="00FF40AE">
              <w:rPr>
                <w:rFonts w:ascii="Times New Roman" w:hAnsi="Times New Roman" w:cs="Times New Roman"/>
              </w:rPr>
              <w:t xml:space="preserve">however the Athletic Directors are </w:t>
            </w:r>
            <w:r w:rsidR="00A62104" w:rsidRPr="00FF40AE">
              <w:rPr>
                <w:rFonts w:ascii="Times New Roman" w:hAnsi="Times New Roman" w:cs="Times New Roman"/>
              </w:rPr>
              <w:t>in charge of the space</w:t>
            </w:r>
            <w:r w:rsidR="00C138CA" w:rsidRPr="00FF40AE">
              <w:rPr>
                <w:rFonts w:ascii="Times New Roman" w:hAnsi="Times New Roman" w:cs="Times New Roman"/>
              </w:rPr>
              <w:t xml:space="preserve"> a</w:t>
            </w:r>
            <w:r w:rsidR="00A62104" w:rsidRPr="00FF40AE">
              <w:rPr>
                <w:rFonts w:ascii="Times New Roman" w:hAnsi="Times New Roman" w:cs="Times New Roman"/>
              </w:rPr>
              <w:t xml:space="preserve">nd there may be some mixed use. </w:t>
            </w:r>
            <w:r w:rsidRPr="00FF40AE">
              <w:rPr>
                <w:rFonts w:ascii="Times New Roman" w:hAnsi="Times New Roman" w:cs="Times New Roman"/>
              </w:rPr>
              <w:t xml:space="preserve"> At Cañada, the physical space is not open just yet </w:t>
            </w:r>
            <w:r w:rsidR="00A62104" w:rsidRPr="00FF40AE">
              <w:rPr>
                <w:rFonts w:ascii="Times New Roman" w:hAnsi="Times New Roman" w:cs="Times New Roman"/>
              </w:rPr>
              <w:t>pending the physical assessment</w:t>
            </w:r>
            <w:r w:rsidR="00B47686" w:rsidRPr="00FF40AE">
              <w:rPr>
                <w:rFonts w:ascii="Times New Roman" w:hAnsi="Times New Roman" w:cs="Times New Roman"/>
              </w:rPr>
              <w:t>.</w:t>
            </w:r>
          </w:p>
          <w:p w14:paraId="1F49DF30" w14:textId="77777777" w:rsidR="00240115" w:rsidRPr="00FF40AE" w:rsidRDefault="00240115" w:rsidP="00240115">
            <w:pPr>
              <w:spacing w:after="160" w:line="259" w:lineRule="auto"/>
              <w:rPr>
                <w:rFonts w:ascii="Times New Roman" w:hAnsi="Times New Roman" w:cs="Times New Roman"/>
              </w:rPr>
            </w:pPr>
            <w:r w:rsidRPr="00FF40AE">
              <w:rPr>
                <w:rFonts w:ascii="Times New Roman" w:hAnsi="Times New Roman" w:cs="Times New Roman"/>
                <w:b/>
              </w:rPr>
              <w:lastRenderedPageBreak/>
              <w:t>Suggestion</w:t>
            </w:r>
            <w:r w:rsidRPr="00FF40AE">
              <w:rPr>
                <w:rFonts w:ascii="Times New Roman" w:hAnsi="Times New Roman" w:cs="Times New Roman"/>
              </w:rPr>
              <w:t>:  Present updated information on the campus reopening plan to Classified staff.</w:t>
            </w:r>
          </w:p>
          <w:p w14:paraId="2E2898EF" w14:textId="7509C30A" w:rsidR="00240115" w:rsidRPr="0061559F" w:rsidRDefault="002C4F06" w:rsidP="00240115">
            <w:pPr>
              <w:spacing w:after="160" w:line="259" w:lineRule="auto"/>
              <w:rPr>
                <w:rFonts w:ascii="Times New Roman" w:hAnsi="Times New Roman" w:cs="Times New Roman"/>
              </w:rPr>
            </w:pPr>
            <w:r w:rsidRPr="002C4F06">
              <w:rPr>
                <w:rFonts w:ascii="Times New Roman" w:hAnsi="Times New Roman" w:cs="Times New Roman"/>
                <w:b/>
              </w:rPr>
              <w:t>Other:</w:t>
            </w:r>
            <w:r>
              <w:rPr>
                <w:rFonts w:ascii="Times New Roman" w:hAnsi="Times New Roman" w:cs="Times New Roman"/>
              </w:rPr>
              <w:t xml:space="preserve">  </w:t>
            </w:r>
            <w:r w:rsidR="00240115" w:rsidRPr="00FF40AE">
              <w:rPr>
                <w:rFonts w:ascii="Times New Roman" w:hAnsi="Times New Roman" w:cs="Times New Roman"/>
              </w:rPr>
              <w:t>Roslind Young commended the Safety Committee for addressing issues around returning to campus.</w:t>
            </w:r>
          </w:p>
        </w:tc>
      </w:tr>
      <w:tr w:rsidR="009C6F32" w:rsidRPr="000C7E04" w14:paraId="57F3BEFA" w14:textId="77777777" w:rsidTr="005D3200">
        <w:trPr>
          <w:gridBefore w:val="1"/>
          <w:wBefore w:w="18" w:type="dxa"/>
        </w:trPr>
        <w:tc>
          <w:tcPr>
            <w:tcW w:w="2610" w:type="dxa"/>
          </w:tcPr>
          <w:p w14:paraId="5A122444" w14:textId="21F9A88B" w:rsidR="009C6F32" w:rsidRPr="00661CED" w:rsidRDefault="009C6F32" w:rsidP="00FF40AE">
            <w:pPr>
              <w:pStyle w:val="NoSpacing"/>
              <w:ind w:left="1440"/>
              <w:rPr>
                <w:rFonts w:ascii="Arial Narrow" w:hAnsi="Arial Narrow"/>
                <w:b/>
                <w:highlight w:val="yellow"/>
              </w:rPr>
            </w:pPr>
          </w:p>
        </w:tc>
        <w:tc>
          <w:tcPr>
            <w:tcW w:w="8100" w:type="dxa"/>
          </w:tcPr>
          <w:p w14:paraId="05062630" w14:textId="7DA186C8" w:rsidR="009C6F32" w:rsidRPr="00E300FB" w:rsidRDefault="002C315F" w:rsidP="00BA51E4">
            <w:pPr>
              <w:pStyle w:val="NoSpacing"/>
              <w:rPr>
                <w:rFonts w:ascii="Times New Roman" w:hAnsi="Times New Roman" w:cs="Times New Roman"/>
              </w:rPr>
            </w:pPr>
            <w:r w:rsidRPr="00E300FB">
              <w:rPr>
                <w:rFonts w:ascii="Times New Roman" w:hAnsi="Times New Roman" w:cs="Times New Roman"/>
              </w:rPr>
              <w:t>The next Safety Committee Meeting is July 21, 3-4:30pm</w:t>
            </w:r>
          </w:p>
        </w:tc>
      </w:tr>
      <w:tr w:rsidR="001A3F5C" w:rsidRPr="000C7E04" w14:paraId="6C8C1321" w14:textId="77777777" w:rsidTr="005D3200">
        <w:trPr>
          <w:gridBefore w:val="1"/>
          <w:wBefore w:w="18" w:type="dxa"/>
        </w:trPr>
        <w:tc>
          <w:tcPr>
            <w:tcW w:w="2610" w:type="dxa"/>
          </w:tcPr>
          <w:p w14:paraId="720CEEC4" w14:textId="13799482" w:rsidR="001A3F5C" w:rsidRPr="00661CED" w:rsidRDefault="001A3F5C" w:rsidP="00BA51E4">
            <w:pPr>
              <w:pStyle w:val="NoSpacing"/>
              <w:ind w:left="720"/>
              <w:rPr>
                <w:rFonts w:ascii="Arial Narrow" w:hAnsi="Arial Narrow"/>
                <w:b/>
                <w:highlight w:val="yellow"/>
              </w:rPr>
            </w:pPr>
            <w:r w:rsidRPr="00FF40AE">
              <w:rPr>
                <w:rFonts w:ascii="Arial Narrow" w:hAnsi="Arial Narrow"/>
                <w:b/>
              </w:rPr>
              <w:t>ADJOURNMENT</w:t>
            </w:r>
          </w:p>
        </w:tc>
        <w:tc>
          <w:tcPr>
            <w:tcW w:w="8100" w:type="dxa"/>
          </w:tcPr>
          <w:p w14:paraId="5BBA131C" w14:textId="7CDE411E" w:rsidR="007B1E3F" w:rsidRPr="00E300FB" w:rsidRDefault="007B1E3F" w:rsidP="007B1E3F">
            <w:pPr>
              <w:rPr>
                <w:rFonts w:ascii="Times New Roman" w:hAnsi="Times New Roman" w:cs="Times New Roman"/>
              </w:rPr>
            </w:pPr>
            <w:r w:rsidRPr="00E300FB">
              <w:rPr>
                <w:rFonts w:ascii="Times New Roman" w:hAnsi="Times New Roman" w:cs="Times New Roman"/>
              </w:rPr>
              <w:t xml:space="preserve">The </w:t>
            </w:r>
            <w:r w:rsidR="00661CED" w:rsidRPr="00E300FB">
              <w:rPr>
                <w:rFonts w:ascii="Times New Roman" w:hAnsi="Times New Roman" w:cs="Times New Roman"/>
              </w:rPr>
              <w:t>Safety Committee</w:t>
            </w:r>
            <w:r w:rsidRPr="00E300FB">
              <w:rPr>
                <w:rFonts w:ascii="Times New Roman" w:hAnsi="Times New Roman" w:cs="Times New Roman"/>
              </w:rPr>
              <w:t xml:space="preserve"> meeting was adjourned </w:t>
            </w:r>
            <w:r w:rsidR="009E39BE" w:rsidRPr="00E300FB">
              <w:rPr>
                <w:rFonts w:ascii="Times New Roman" w:hAnsi="Times New Roman" w:cs="Times New Roman"/>
              </w:rPr>
              <w:t>at 4:</w:t>
            </w:r>
            <w:r w:rsidR="009A7E65" w:rsidRPr="00E300FB">
              <w:rPr>
                <w:rFonts w:ascii="Times New Roman" w:hAnsi="Times New Roman" w:cs="Times New Roman"/>
              </w:rPr>
              <w:t>30</w:t>
            </w:r>
            <w:r w:rsidR="003E7F52" w:rsidRPr="00E300FB">
              <w:rPr>
                <w:rFonts w:ascii="Times New Roman" w:hAnsi="Times New Roman" w:cs="Times New Roman"/>
              </w:rPr>
              <w:t xml:space="preserve"> p.m.</w:t>
            </w:r>
          </w:p>
          <w:p w14:paraId="7530CF42" w14:textId="68353188" w:rsidR="001A3F5C" w:rsidRPr="00E300FB" w:rsidRDefault="001A3F5C" w:rsidP="00BA51E4">
            <w:pPr>
              <w:pStyle w:val="NoSpacing"/>
              <w:rPr>
                <w:rFonts w:ascii="Times New Roman" w:hAnsi="Times New Roman" w:cs="Times New Roman"/>
              </w:rPr>
            </w:pPr>
          </w:p>
        </w:tc>
      </w:tr>
    </w:tbl>
    <w:p w14:paraId="7710705E" w14:textId="77777777" w:rsidR="00C703D0" w:rsidRPr="00CD245A" w:rsidRDefault="00C703D0" w:rsidP="00EC654F"/>
    <w:sectPr w:rsidR="00C703D0" w:rsidRPr="00CD245A" w:rsidSect="006B5617">
      <w:footerReference w:type="default" r:id="rId13"/>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645A0" w14:textId="77777777" w:rsidR="00444B86" w:rsidRDefault="00444B86" w:rsidP="00BB4687">
      <w:pPr>
        <w:spacing w:after="0" w:line="240" w:lineRule="auto"/>
      </w:pPr>
      <w:r>
        <w:separator/>
      </w:r>
    </w:p>
  </w:endnote>
  <w:endnote w:type="continuationSeparator" w:id="0">
    <w:p w14:paraId="4B6926A5" w14:textId="77777777" w:rsidR="00444B86" w:rsidRDefault="00444B86" w:rsidP="00BB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716107"/>
      <w:docPartObj>
        <w:docPartGallery w:val="Page Numbers (Bottom of Page)"/>
        <w:docPartUnique/>
      </w:docPartObj>
    </w:sdtPr>
    <w:sdtEndPr>
      <w:rPr>
        <w:noProof/>
      </w:rPr>
    </w:sdtEndPr>
    <w:sdtContent>
      <w:p w14:paraId="40F60D60" w14:textId="55964B0F" w:rsidR="00D62EC7" w:rsidRDefault="00D62EC7">
        <w:pPr>
          <w:pStyle w:val="Footer"/>
          <w:jc w:val="right"/>
        </w:pPr>
        <w:r>
          <w:fldChar w:fldCharType="begin"/>
        </w:r>
        <w:r>
          <w:instrText xml:space="preserve"> PAGE   \* MERGEFORMAT </w:instrText>
        </w:r>
        <w:r>
          <w:fldChar w:fldCharType="separate"/>
        </w:r>
        <w:r w:rsidR="005E67DA">
          <w:rPr>
            <w:noProof/>
          </w:rPr>
          <w:t>5</w:t>
        </w:r>
        <w:r>
          <w:rPr>
            <w:noProof/>
          </w:rPr>
          <w:fldChar w:fldCharType="end"/>
        </w:r>
      </w:p>
    </w:sdtContent>
  </w:sdt>
  <w:p w14:paraId="0589A506" w14:textId="77777777" w:rsidR="00D62EC7" w:rsidRDefault="00D6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AA67C" w14:textId="77777777" w:rsidR="00444B86" w:rsidRDefault="00444B86" w:rsidP="00BB4687">
      <w:pPr>
        <w:spacing w:after="0" w:line="240" w:lineRule="auto"/>
      </w:pPr>
      <w:r>
        <w:separator/>
      </w:r>
    </w:p>
  </w:footnote>
  <w:footnote w:type="continuationSeparator" w:id="0">
    <w:p w14:paraId="73CC9E66" w14:textId="77777777" w:rsidR="00444B86" w:rsidRDefault="00444B86" w:rsidP="00BB46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A44"/>
    <w:multiLevelType w:val="hybridMultilevel"/>
    <w:tmpl w:val="D15EB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3A0BF4"/>
    <w:multiLevelType w:val="hybridMultilevel"/>
    <w:tmpl w:val="DBFCE3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707899"/>
    <w:multiLevelType w:val="hybridMultilevel"/>
    <w:tmpl w:val="431ABC1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CB671F"/>
    <w:multiLevelType w:val="hybridMultilevel"/>
    <w:tmpl w:val="A294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54238"/>
    <w:multiLevelType w:val="hybridMultilevel"/>
    <w:tmpl w:val="5D784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AA6AD5"/>
    <w:multiLevelType w:val="hybridMultilevel"/>
    <w:tmpl w:val="5C129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26553"/>
    <w:multiLevelType w:val="hybridMultilevel"/>
    <w:tmpl w:val="E6526A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91C2E"/>
    <w:multiLevelType w:val="hybridMultilevel"/>
    <w:tmpl w:val="5F56F9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004194"/>
    <w:multiLevelType w:val="hybridMultilevel"/>
    <w:tmpl w:val="CCCA0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04E3203"/>
    <w:multiLevelType w:val="hybridMultilevel"/>
    <w:tmpl w:val="43522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6ED29BA"/>
    <w:multiLevelType w:val="hybridMultilevel"/>
    <w:tmpl w:val="A77229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AA5A61"/>
    <w:multiLevelType w:val="hybridMultilevel"/>
    <w:tmpl w:val="97308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DF6A95"/>
    <w:multiLevelType w:val="hybridMultilevel"/>
    <w:tmpl w:val="6F58E6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583A70"/>
    <w:multiLevelType w:val="hybridMultilevel"/>
    <w:tmpl w:val="5A32A0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8293B"/>
    <w:multiLevelType w:val="hybridMultilevel"/>
    <w:tmpl w:val="2D18397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3554C"/>
    <w:multiLevelType w:val="hybridMultilevel"/>
    <w:tmpl w:val="FAC4E6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8B5747"/>
    <w:multiLevelType w:val="hybridMultilevel"/>
    <w:tmpl w:val="78689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3"/>
  </w:num>
  <w:num w:numId="4">
    <w:abstractNumId w:val="4"/>
  </w:num>
  <w:num w:numId="5">
    <w:abstractNumId w:val="5"/>
  </w:num>
  <w:num w:numId="6">
    <w:abstractNumId w:val="11"/>
  </w:num>
  <w:num w:numId="7">
    <w:abstractNumId w:val="9"/>
  </w:num>
  <w:num w:numId="8">
    <w:abstractNumId w:val="10"/>
  </w:num>
  <w:num w:numId="9">
    <w:abstractNumId w:val="8"/>
  </w:num>
  <w:num w:numId="10">
    <w:abstractNumId w:val="12"/>
  </w:num>
  <w:num w:numId="11">
    <w:abstractNumId w:val="13"/>
  </w:num>
  <w:num w:numId="12">
    <w:abstractNumId w:val="7"/>
  </w:num>
  <w:num w:numId="13">
    <w:abstractNumId w:val="0"/>
  </w:num>
  <w:num w:numId="14">
    <w:abstractNumId w:val="1"/>
  </w:num>
  <w:num w:numId="15">
    <w:abstractNumId w:val="15"/>
  </w:num>
  <w:num w:numId="16">
    <w:abstractNumId w:val="6"/>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B2"/>
    <w:rsid w:val="00001076"/>
    <w:rsid w:val="0000187F"/>
    <w:rsid w:val="00001B0C"/>
    <w:rsid w:val="000044C8"/>
    <w:rsid w:val="000047F6"/>
    <w:rsid w:val="00004885"/>
    <w:rsid w:val="00004E1F"/>
    <w:rsid w:val="0000637E"/>
    <w:rsid w:val="000074B9"/>
    <w:rsid w:val="00007808"/>
    <w:rsid w:val="00007BAC"/>
    <w:rsid w:val="00010130"/>
    <w:rsid w:val="00012003"/>
    <w:rsid w:val="000120F1"/>
    <w:rsid w:val="00013BF5"/>
    <w:rsid w:val="000144BF"/>
    <w:rsid w:val="00014D29"/>
    <w:rsid w:val="000151AC"/>
    <w:rsid w:val="000165A1"/>
    <w:rsid w:val="000178E7"/>
    <w:rsid w:val="000214BE"/>
    <w:rsid w:val="00021577"/>
    <w:rsid w:val="00022C20"/>
    <w:rsid w:val="00022DFA"/>
    <w:rsid w:val="00025087"/>
    <w:rsid w:val="00025F7E"/>
    <w:rsid w:val="00026C34"/>
    <w:rsid w:val="00026E56"/>
    <w:rsid w:val="0003089D"/>
    <w:rsid w:val="00030EC7"/>
    <w:rsid w:val="0003133F"/>
    <w:rsid w:val="000314C0"/>
    <w:rsid w:val="00032077"/>
    <w:rsid w:val="000320EE"/>
    <w:rsid w:val="0003251A"/>
    <w:rsid w:val="000325A6"/>
    <w:rsid w:val="0003272C"/>
    <w:rsid w:val="00032994"/>
    <w:rsid w:val="000342DE"/>
    <w:rsid w:val="00035259"/>
    <w:rsid w:val="00036403"/>
    <w:rsid w:val="00036A6A"/>
    <w:rsid w:val="00036F71"/>
    <w:rsid w:val="000373B1"/>
    <w:rsid w:val="00037603"/>
    <w:rsid w:val="00037A4B"/>
    <w:rsid w:val="000419C7"/>
    <w:rsid w:val="00041EE3"/>
    <w:rsid w:val="00045295"/>
    <w:rsid w:val="0004595F"/>
    <w:rsid w:val="00046668"/>
    <w:rsid w:val="00046725"/>
    <w:rsid w:val="00046EEF"/>
    <w:rsid w:val="00046F84"/>
    <w:rsid w:val="000471B7"/>
    <w:rsid w:val="0004792F"/>
    <w:rsid w:val="000504A9"/>
    <w:rsid w:val="00051A58"/>
    <w:rsid w:val="00051D42"/>
    <w:rsid w:val="000522B9"/>
    <w:rsid w:val="00052524"/>
    <w:rsid w:val="000529CA"/>
    <w:rsid w:val="00053197"/>
    <w:rsid w:val="00053575"/>
    <w:rsid w:val="00053645"/>
    <w:rsid w:val="00053B62"/>
    <w:rsid w:val="00053F73"/>
    <w:rsid w:val="0005437B"/>
    <w:rsid w:val="00055BE7"/>
    <w:rsid w:val="00055FC4"/>
    <w:rsid w:val="000566F7"/>
    <w:rsid w:val="00057030"/>
    <w:rsid w:val="000570A4"/>
    <w:rsid w:val="0005758F"/>
    <w:rsid w:val="00057CDB"/>
    <w:rsid w:val="00061994"/>
    <w:rsid w:val="00061B9D"/>
    <w:rsid w:val="00062898"/>
    <w:rsid w:val="00064C84"/>
    <w:rsid w:val="00065706"/>
    <w:rsid w:val="00066339"/>
    <w:rsid w:val="000668B7"/>
    <w:rsid w:val="00066EE8"/>
    <w:rsid w:val="00067A7C"/>
    <w:rsid w:val="00067E25"/>
    <w:rsid w:val="00070943"/>
    <w:rsid w:val="0007112C"/>
    <w:rsid w:val="000716F0"/>
    <w:rsid w:val="00072731"/>
    <w:rsid w:val="0007381B"/>
    <w:rsid w:val="00074080"/>
    <w:rsid w:val="00075FC2"/>
    <w:rsid w:val="00076248"/>
    <w:rsid w:val="0007657F"/>
    <w:rsid w:val="00076659"/>
    <w:rsid w:val="00077154"/>
    <w:rsid w:val="00082515"/>
    <w:rsid w:val="00083DD5"/>
    <w:rsid w:val="000849C0"/>
    <w:rsid w:val="00084AC8"/>
    <w:rsid w:val="00085302"/>
    <w:rsid w:val="0008567E"/>
    <w:rsid w:val="00086090"/>
    <w:rsid w:val="00087888"/>
    <w:rsid w:val="0009014C"/>
    <w:rsid w:val="00090F81"/>
    <w:rsid w:val="000915D2"/>
    <w:rsid w:val="00091605"/>
    <w:rsid w:val="000921F8"/>
    <w:rsid w:val="00092750"/>
    <w:rsid w:val="00093C35"/>
    <w:rsid w:val="00094646"/>
    <w:rsid w:val="00095703"/>
    <w:rsid w:val="00095AF8"/>
    <w:rsid w:val="00097B8E"/>
    <w:rsid w:val="000A1E30"/>
    <w:rsid w:val="000A242E"/>
    <w:rsid w:val="000A290D"/>
    <w:rsid w:val="000A39B8"/>
    <w:rsid w:val="000A422B"/>
    <w:rsid w:val="000A5A19"/>
    <w:rsid w:val="000A6212"/>
    <w:rsid w:val="000A7985"/>
    <w:rsid w:val="000B1166"/>
    <w:rsid w:val="000B2A85"/>
    <w:rsid w:val="000B2AD6"/>
    <w:rsid w:val="000B306A"/>
    <w:rsid w:val="000B3693"/>
    <w:rsid w:val="000B51A9"/>
    <w:rsid w:val="000B53B9"/>
    <w:rsid w:val="000B5A01"/>
    <w:rsid w:val="000B5A81"/>
    <w:rsid w:val="000B6031"/>
    <w:rsid w:val="000B69B7"/>
    <w:rsid w:val="000B701F"/>
    <w:rsid w:val="000B7A00"/>
    <w:rsid w:val="000B7D51"/>
    <w:rsid w:val="000C0E61"/>
    <w:rsid w:val="000C1D6C"/>
    <w:rsid w:val="000C1DAA"/>
    <w:rsid w:val="000C22F3"/>
    <w:rsid w:val="000C2FFB"/>
    <w:rsid w:val="000C3548"/>
    <w:rsid w:val="000C35C9"/>
    <w:rsid w:val="000C3FCA"/>
    <w:rsid w:val="000C4651"/>
    <w:rsid w:val="000C4E73"/>
    <w:rsid w:val="000C5119"/>
    <w:rsid w:val="000C5714"/>
    <w:rsid w:val="000C5F08"/>
    <w:rsid w:val="000C6AEA"/>
    <w:rsid w:val="000C6C86"/>
    <w:rsid w:val="000C76D2"/>
    <w:rsid w:val="000C7E04"/>
    <w:rsid w:val="000D04D3"/>
    <w:rsid w:val="000D082B"/>
    <w:rsid w:val="000D1403"/>
    <w:rsid w:val="000D1725"/>
    <w:rsid w:val="000D259F"/>
    <w:rsid w:val="000D2945"/>
    <w:rsid w:val="000D2CD4"/>
    <w:rsid w:val="000D6052"/>
    <w:rsid w:val="000D6E0A"/>
    <w:rsid w:val="000D706E"/>
    <w:rsid w:val="000E1D49"/>
    <w:rsid w:val="000E2A71"/>
    <w:rsid w:val="000E2FAF"/>
    <w:rsid w:val="000E39B5"/>
    <w:rsid w:val="000E39DE"/>
    <w:rsid w:val="000E4D8A"/>
    <w:rsid w:val="000E4E98"/>
    <w:rsid w:val="000E73F9"/>
    <w:rsid w:val="000F0326"/>
    <w:rsid w:val="000F074A"/>
    <w:rsid w:val="000F2653"/>
    <w:rsid w:val="000F2BF5"/>
    <w:rsid w:val="000F402C"/>
    <w:rsid w:val="000F4266"/>
    <w:rsid w:val="000F437E"/>
    <w:rsid w:val="000F4565"/>
    <w:rsid w:val="000F4CDA"/>
    <w:rsid w:val="000F4DF1"/>
    <w:rsid w:val="000F53F7"/>
    <w:rsid w:val="000F62E9"/>
    <w:rsid w:val="000F6D33"/>
    <w:rsid w:val="0010152D"/>
    <w:rsid w:val="00101AA6"/>
    <w:rsid w:val="00102D29"/>
    <w:rsid w:val="00103299"/>
    <w:rsid w:val="00104725"/>
    <w:rsid w:val="00104AA5"/>
    <w:rsid w:val="00104F67"/>
    <w:rsid w:val="00105300"/>
    <w:rsid w:val="001055B1"/>
    <w:rsid w:val="001056E0"/>
    <w:rsid w:val="00105913"/>
    <w:rsid w:val="00106075"/>
    <w:rsid w:val="00111171"/>
    <w:rsid w:val="001129A0"/>
    <w:rsid w:val="00115CA2"/>
    <w:rsid w:val="00116721"/>
    <w:rsid w:val="0011771C"/>
    <w:rsid w:val="0012029C"/>
    <w:rsid w:val="00120412"/>
    <w:rsid w:val="00120EE4"/>
    <w:rsid w:val="00121792"/>
    <w:rsid w:val="0012195C"/>
    <w:rsid w:val="001229AC"/>
    <w:rsid w:val="00124077"/>
    <w:rsid w:val="00125232"/>
    <w:rsid w:val="00125A53"/>
    <w:rsid w:val="001262CD"/>
    <w:rsid w:val="0012666C"/>
    <w:rsid w:val="00131DE2"/>
    <w:rsid w:val="00132CA4"/>
    <w:rsid w:val="00132E30"/>
    <w:rsid w:val="001373F4"/>
    <w:rsid w:val="00140233"/>
    <w:rsid w:val="00141563"/>
    <w:rsid w:val="001429F4"/>
    <w:rsid w:val="001430DB"/>
    <w:rsid w:val="00143945"/>
    <w:rsid w:val="00143E36"/>
    <w:rsid w:val="00144B15"/>
    <w:rsid w:val="00145A7C"/>
    <w:rsid w:val="00145DE7"/>
    <w:rsid w:val="0014664C"/>
    <w:rsid w:val="00147212"/>
    <w:rsid w:val="00147E5F"/>
    <w:rsid w:val="00150551"/>
    <w:rsid w:val="00150A9B"/>
    <w:rsid w:val="0015108B"/>
    <w:rsid w:val="00151FF8"/>
    <w:rsid w:val="00152A1A"/>
    <w:rsid w:val="00152B73"/>
    <w:rsid w:val="00152F70"/>
    <w:rsid w:val="001548B9"/>
    <w:rsid w:val="00154DA5"/>
    <w:rsid w:val="00155AB2"/>
    <w:rsid w:val="00155DAF"/>
    <w:rsid w:val="00155F4C"/>
    <w:rsid w:val="00157B07"/>
    <w:rsid w:val="001607C6"/>
    <w:rsid w:val="00160864"/>
    <w:rsid w:val="00161882"/>
    <w:rsid w:val="00161C47"/>
    <w:rsid w:val="0016216B"/>
    <w:rsid w:val="001624FD"/>
    <w:rsid w:val="00162780"/>
    <w:rsid w:val="00163F95"/>
    <w:rsid w:val="0016421A"/>
    <w:rsid w:val="0016424C"/>
    <w:rsid w:val="00164507"/>
    <w:rsid w:val="00164631"/>
    <w:rsid w:val="00164EE4"/>
    <w:rsid w:val="00165807"/>
    <w:rsid w:val="00165956"/>
    <w:rsid w:val="00165BA5"/>
    <w:rsid w:val="001662AF"/>
    <w:rsid w:val="00166A1F"/>
    <w:rsid w:val="00167FB5"/>
    <w:rsid w:val="00171199"/>
    <w:rsid w:val="001719B6"/>
    <w:rsid w:val="00172050"/>
    <w:rsid w:val="001725DB"/>
    <w:rsid w:val="00172D73"/>
    <w:rsid w:val="00173ABA"/>
    <w:rsid w:val="00174420"/>
    <w:rsid w:val="0017462C"/>
    <w:rsid w:val="001754A3"/>
    <w:rsid w:val="001755AD"/>
    <w:rsid w:val="00175C92"/>
    <w:rsid w:val="00176CA5"/>
    <w:rsid w:val="00177152"/>
    <w:rsid w:val="0017751B"/>
    <w:rsid w:val="001778FC"/>
    <w:rsid w:val="00177C4A"/>
    <w:rsid w:val="00180244"/>
    <w:rsid w:val="00182C1C"/>
    <w:rsid w:val="00184576"/>
    <w:rsid w:val="0018593C"/>
    <w:rsid w:val="0018634D"/>
    <w:rsid w:val="00187284"/>
    <w:rsid w:val="00190567"/>
    <w:rsid w:val="001930F6"/>
    <w:rsid w:val="00194402"/>
    <w:rsid w:val="00195006"/>
    <w:rsid w:val="00196252"/>
    <w:rsid w:val="001A0CAE"/>
    <w:rsid w:val="001A1A32"/>
    <w:rsid w:val="001A1B47"/>
    <w:rsid w:val="001A1BA7"/>
    <w:rsid w:val="001A1E23"/>
    <w:rsid w:val="001A30FB"/>
    <w:rsid w:val="001A3319"/>
    <w:rsid w:val="001A3F5C"/>
    <w:rsid w:val="001A49CE"/>
    <w:rsid w:val="001A67CF"/>
    <w:rsid w:val="001A71F2"/>
    <w:rsid w:val="001B0218"/>
    <w:rsid w:val="001B093D"/>
    <w:rsid w:val="001B0C23"/>
    <w:rsid w:val="001B0C6D"/>
    <w:rsid w:val="001B111B"/>
    <w:rsid w:val="001B166D"/>
    <w:rsid w:val="001B1EA8"/>
    <w:rsid w:val="001B38BB"/>
    <w:rsid w:val="001B3A4F"/>
    <w:rsid w:val="001B3ACC"/>
    <w:rsid w:val="001B47CE"/>
    <w:rsid w:val="001B48A4"/>
    <w:rsid w:val="001B5198"/>
    <w:rsid w:val="001B715B"/>
    <w:rsid w:val="001B7559"/>
    <w:rsid w:val="001B7CB7"/>
    <w:rsid w:val="001C0BEB"/>
    <w:rsid w:val="001C1340"/>
    <w:rsid w:val="001C195E"/>
    <w:rsid w:val="001C2437"/>
    <w:rsid w:val="001C27CA"/>
    <w:rsid w:val="001C3845"/>
    <w:rsid w:val="001C44DE"/>
    <w:rsid w:val="001C466C"/>
    <w:rsid w:val="001C46CE"/>
    <w:rsid w:val="001C4711"/>
    <w:rsid w:val="001C4B7D"/>
    <w:rsid w:val="001C61FC"/>
    <w:rsid w:val="001C6A64"/>
    <w:rsid w:val="001C6AF7"/>
    <w:rsid w:val="001D0FE3"/>
    <w:rsid w:val="001D115A"/>
    <w:rsid w:val="001D1704"/>
    <w:rsid w:val="001D1FF0"/>
    <w:rsid w:val="001D2A18"/>
    <w:rsid w:val="001D2EEC"/>
    <w:rsid w:val="001D47EB"/>
    <w:rsid w:val="001D4818"/>
    <w:rsid w:val="001D5483"/>
    <w:rsid w:val="001D5690"/>
    <w:rsid w:val="001D78D8"/>
    <w:rsid w:val="001E2423"/>
    <w:rsid w:val="001E2750"/>
    <w:rsid w:val="001E27CE"/>
    <w:rsid w:val="001E298F"/>
    <w:rsid w:val="001E319E"/>
    <w:rsid w:val="001E3783"/>
    <w:rsid w:val="001E3B62"/>
    <w:rsid w:val="001E4C64"/>
    <w:rsid w:val="001E4C74"/>
    <w:rsid w:val="001E5B8A"/>
    <w:rsid w:val="001E5C02"/>
    <w:rsid w:val="001E5E2C"/>
    <w:rsid w:val="001E614F"/>
    <w:rsid w:val="001E6D5D"/>
    <w:rsid w:val="001F0755"/>
    <w:rsid w:val="001F0A02"/>
    <w:rsid w:val="001F12F1"/>
    <w:rsid w:val="001F14BC"/>
    <w:rsid w:val="001F1653"/>
    <w:rsid w:val="001F1CCC"/>
    <w:rsid w:val="001F3786"/>
    <w:rsid w:val="001F3F0C"/>
    <w:rsid w:val="001F4578"/>
    <w:rsid w:val="001F476F"/>
    <w:rsid w:val="001F50DF"/>
    <w:rsid w:val="001F647B"/>
    <w:rsid w:val="001F7904"/>
    <w:rsid w:val="002009F8"/>
    <w:rsid w:val="00200A88"/>
    <w:rsid w:val="002010B1"/>
    <w:rsid w:val="002020D5"/>
    <w:rsid w:val="002025ED"/>
    <w:rsid w:val="002026F4"/>
    <w:rsid w:val="00202F76"/>
    <w:rsid w:val="0020367B"/>
    <w:rsid w:val="002036F7"/>
    <w:rsid w:val="0020389B"/>
    <w:rsid w:val="00203D14"/>
    <w:rsid w:val="00204FED"/>
    <w:rsid w:val="00206F1C"/>
    <w:rsid w:val="002075B9"/>
    <w:rsid w:val="00207636"/>
    <w:rsid w:val="00210BA4"/>
    <w:rsid w:val="00212448"/>
    <w:rsid w:val="00212901"/>
    <w:rsid w:val="002129E4"/>
    <w:rsid w:val="00212D10"/>
    <w:rsid w:val="002130FE"/>
    <w:rsid w:val="0021323D"/>
    <w:rsid w:val="00213580"/>
    <w:rsid w:val="00213E70"/>
    <w:rsid w:val="0021492C"/>
    <w:rsid w:val="002160C8"/>
    <w:rsid w:val="002167B5"/>
    <w:rsid w:val="002209B4"/>
    <w:rsid w:val="002210E6"/>
    <w:rsid w:val="00221571"/>
    <w:rsid w:val="00222204"/>
    <w:rsid w:val="002231A9"/>
    <w:rsid w:val="002254FC"/>
    <w:rsid w:val="00225FB3"/>
    <w:rsid w:val="002260BA"/>
    <w:rsid w:val="002260D1"/>
    <w:rsid w:val="002268F5"/>
    <w:rsid w:val="00226A0B"/>
    <w:rsid w:val="00226A20"/>
    <w:rsid w:val="00226BF4"/>
    <w:rsid w:val="00227093"/>
    <w:rsid w:val="0022737A"/>
    <w:rsid w:val="00227C3E"/>
    <w:rsid w:val="00227C7A"/>
    <w:rsid w:val="002300D8"/>
    <w:rsid w:val="0023114B"/>
    <w:rsid w:val="00231CB4"/>
    <w:rsid w:val="00232258"/>
    <w:rsid w:val="002326B9"/>
    <w:rsid w:val="00232929"/>
    <w:rsid w:val="0023299B"/>
    <w:rsid w:val="00233F26"/>
    <w:rsid w:val="00234726"/>
    <w:rsid w:val="00235681"/>
    <w:rsid w:val="00236B33"/>
    <w:rsid w:val="00237E39"/>
    <w:rsid w:val="00240115"/>
    <w:rsid w:val="00240728"/>
    <w:rsid w:val="002413AA"/>
    <w:rsid w:val="00241861"/>
    <w:rsid w:val="00241A71"/>
    <w:rsid w:val="00245100"/>
    <w:rsid w:val="00245E14"/>
    <w:rsid w:val="00246C4E"/>
    <w:rsid w:val="00247E62"/>
    <w:rsid w:val="0025051A"/>
    <w:rsid w:val="0025069B"/>
    <w:rsid w:val="00250784"/>
    <w:rsid w:val="00253D63"/>
    <w:rsid w:val="00255437"/>
    <w:rsid w:val="002569B7"/>
    <w:rsid w:val="00257492"/>
    <w:rsid w:val="00257749"/>
    <w:rsid w:val="00257C7E"/>
    <w:rsid w:val="00257D05"/>
    <w:rsid w:val="002611BA"/>
    <w:rsid w:val="0026222D"/>
    <w:rsid w:val="002623FD"/>
    <w:rsid w:val="00262B3C"/>
    <w:rsid w:val="00262BFF"/>
    <w:rsid w:val="00262C3C"/>
    <w:rsid w:val="00262D8F"/>
    <w:rsid w:val="00262E57"/>
    <w:rsid w:val="0026343F"/>
    <w:rsid w:val="002638DE"/>
    <w:rsid w:val="00263D78"/>
    <w:rsid w:val="00265049"/>
    <w:rsid w:val="00266A9D"/>
    <w:rsid w:val="00267C93"/>
    <w:rsid w:val="00267D98"/>
    <w:rsid w:val="00270798"/>
    <w:rsid w:val="00270910"/>
    <w:rsid w:val="0027158B"/>
    <w:rsid w:val="002718FC"/>
    <w:rsid w:val="00272172"/>
    <w:rsid w:val="00272FF1"/>
    <w:rsid w:val="002735EF"/>
    <w:rsid w:val="00273E09"/>
    <w:rsid w:val="0027451B"/>
    <w:rsid w:val="00274FE7"/>
    <w:rsid w:val="0027514F"/>
    <w:rsid w:val="002757DD"/>
    <w:rsid w:val="00275EE0"/>
    <w:rsid w:val="00276370"/>
    <w:rsid w:val="002766BE"/>
    <w:rsid w:val="00280308"/>
    <w:rsid w:val="00281C6B"/>
    <w:rsid w:val="00281F68"/>
    <w:rsid w:val="002828CD"/>
    <w:rsid w:val="00282B55"/>
    <w:rsid w:val="00283332"/>
    <w:rsid w:val="002834FB"/>
    <w:rsid w:val="002835AC"/>
    <w:rsid w:val="00283C78"/>
    <w:rsid w:val="002843B7"/>
    <w:rsid w:val="002847C5"/>
    <w:rsid w:val="00286110"/>
    <w:rsid w:val="002869EF"/>
    <w:rsid w:val="00287256"/>
    <w:rsid w:val="0028747D"/>
    <w:rsid w:val="00287652"/>
    <w:rsid w:val="002900E7"/>
    <w:rsid w:val="00290A44"/>
    <w:rsid w:val="00291C7D"/>
    <w:rsid w:val="00291FF1"/>
    <w:rsid w:val="00292D27"/>
    <w:rsid w:val="0029304A"/>
    <w:rsid w:val="00293418"/>
    <w:rsid w:val="00294651"/>
    <w:rsid w:val="00294731"/>
    <w:rsid w:val="002952A1"/>
    <w:rsid w:val="002968FD"/>
    <w:rsid w:val="00297271"/>
    <w:rsid w:val="002A1389"/>
    <w:rsid w:val="002A36A7"/>
    <w:rsid w:val="002A3BD2"/>
    <w:rsid w:val="002A47E8"/>
    <w:rsid w:val="002A511B"/>
    <w:rsid w:val="002A6308"/>
    <w:rsid w:val="002A783D"/>
    <w:rsid w:val="002A7A89"/>
    <w:rsid w:val="002B08C9"/>
    <w:rsid w:val="002B0B7E"/>
    <w:rsid w:val="002B0BEC"/>
    <w:rsid w:val="002B0F83"/>
    <w:rsid w:val="002B1CC6"/>
    <w:rsid w:val="002B1FEA"/>
    <w:rsid w:val="002B24EB"/>
    <w:rsid w:val="002B28FE"/>
    <w:rsid w:val="002B2AFF"/>
    <w:rsid w:val="002B2F9A"/>
    <w:rsid w:val="002B5504"/>
    <w:rsid w:val="002B5C15"/>
    <w:rsid w:val="002B667D"/>
    <w:rsid w:val="002B6EC2"/>
    <w:rsid w:val="002C03BD"/>
    <w:rsid w:val="002C231D"/>
    <w:rsid w:val="002C242D"/>
    <w:rsid w:val="002C315F"/>
    <w:rsid w:val="002C3565"/>
    <w:rsid w:val="002C4F06"/>
    <w:rsid w:val="002C6202"/>
    <w:rsid w:val="002C676D"/>
    <w:rsid w:val="002C6C0B"/>
    <w:rsid w:val="002D0235"/>
    <w:rsid w:val="002D0F2A"/>
    <w:rsid w:val="002D146D"/>
    <w:rsid w:val="002D18B0"/>
    <w:rsid w:val="002D1A10"/>
    <w:rsid w:val="002D1F04"/>
    <w:rsid w:val="002D297E"/>
    <w:rsid w:val="002D39CD"/>
    <w:rsid w:val="002D4D6F"/>
    <w:rsid w:val="002D59EA"/>
    <w:rsid w:val="002D711F"/>
    <w:rsid w:val="002D7433"/>
    <w:rsid w:val="002D7511"/>
    <w:rsid w:val="002E2142"/>
    <w:rsid w:val="002E21A2"/>
    <w:rsid w:val="002E22CD"/>
    <w:rsid w:val="002E2EA7"/>
    <w:rsid w:val="002E477B"/>
    <w:rsid w:val="002E5907"/>
    <w:rsid w:val="002E59FA"/>
    <w:rsid w:val="002E614A"/>
    <w:rsid w:val="002E77ED"/>
    <w:rsid w:val="002F04BF"/>
    <w:rsid w:val="002F053C"/>
    <w:rsid w:val="002F0991"/>
    <w:rsid w:val="002F1400"/>
    <w:rsid w:val="002F1B12"/>
    <w:rsid w:val="002F1EEC"/>
    <w:rsid w:val="002F2CAC"/>
    <w:rsid w:val="002F31C3"/>
    <w:rsid w:val="002F338C"/>
    <w:rsid w:val="002F354A"/>
    <w:rsid w:val="002F3A7B"/>
    <w:rsid w:val="002F3F88"/>
    <w:rsid w:val="002F3FA4"/>
    <w:rsid w:val="002F3FBE"/>
    <w:rsid w:val="002F3FF6"/>
    <w:rsid w:val="002F4705"/>
    <w:rsid w:val="002F585B"/>
    <w:rsid w:val="002F6852"/>
    <w:rsid w:val="00301EAD"/>
    <w:rsid w:val="003021B2"/>
    <w:rsid w:val="003024A7"/>
    <w:rsid w:val="00302CA1"/>
    <w:rsid w:val="0030384F"/>
    <w:rsid w:val="003038E7"/>
    <w:rsid w:val="00303B36"/>
    <w:rsid w:val="003043FA"/>
    <w:rsid w:val="003045A7"/>
    <w:rsid w:val="00304848"/>
    <w:rsid w:val="00305019"/>
    <w:rsid w:val="003051BB"/>
    <w:rsid w:val="003054D7"/>
    <w:rsid w:val="00305C50"/>
    <w:rsid w:val="00306074"/>
    <w:rsid w:val="0030674A"/>
    <w:rsid w:val="00306C98"/>
    <w:rsid w:val="00307093"/>
    <w:rsid w:val="00311E9E"/>
    <w:rsid w:val="003121B2"/>
    <w:rsid w:val="00312544"/>
    <w:rsid w:val="003125F5"/>
    <w:rsid w:val="00312C50"/>
    <w:rsid w:val="00312FB9"/>
    <w:rsid w:val="003137BC"/>
    <w:rsid w:val="003143A3"/>
    <w:rsid w:val="00314761"/>
    <w:rsid w:val="0031478D"/>
    <w:rsid w:val="00314F63"/>
    <w:rsid w:val="00315C2C"/>
    <w:rsid w:val="00316392"/>
    <w:rsid w:val="0031671A"/>
    <w:rsid w:val="00317987"/>
    <w:rsid w:val="0032035E"/>
    <w:rsid w:val="00320DF0"/>
    <w:rsid w:val="0032150F"/>
    <w:rsid w:val="0032177E"/>
    <w:rsid w:val="00322A01"/>
    <w:rsid w:val="0032338A"/>
    <w:rsid w:val="00325051"/>
    <w:rsid w:val="003267B0"/>
    <w:rsid w:val="00327069"/>
    <w:rsid w:val="00330066"/>
    <w:rsid w:val="00330AE3"/>
    <w:rsid w:val="00330C33"/>
    <w:rsid w:val="00331307"/>
    <w:rsid w:val="0033205C"/>
    <w:rsid w:val="003321FF"/>
    <w:rsid w:val="003324C3"/>
    <w:rsid w:val="003326A2"/>
    <w:rsid w:val="00332719"/>
    <w:rsid w:val="00333708"/>
    <w:rsid w:val="00333E72"/>
    <w:rsid w:val="00333FFB"/>
    <w:rsid w:val="00335085"/>
    <w:rsid w:val="00335D51"/>
    <w:rsid w:val="0033726C"/>
    <w:rsid w:val="00337412"/>
    <w:rsid w:val="00337B28"/>
    <w:rsid w:val="00337FA6"/>
    <w:rsid w:val="003404B5"/>
    <w:rsid w:val="00340F78"/>
    <w:rsid w:val="0034181F"/>
    <w:rsid w:val="00341ACD"/>
    <w:rsid w:val="00342579"/>
    <w:rsid w:val="00342892"/>
    <w:rsid w:val="00342FB2"/>
    <w:rsid w:val="003439E6"/>
    <w:rsid w:val="00343CFA"/>
    <w:rsid w:val="0034435F"/>
    <w:rsid w:val="003452ED"/>
    <w:rsid w:val="003459BC"/>
    <w:rsid w:val="00347330"/>
    <w:rsid w:val="003473C1"/>
    <w:rsid w:val="00347667"/>
    <w:rsid w:val="00350451"/>
    <w:rsid w:val="00350647"/>
    <w:rsid w:val="003507DB"/>
    <w:rsid w:val="003511B7"/>
    <w:rsid w:val="003513A6"/>
    <w:rsid w:val="003525AC"/>
    <w:rsid w:val="00354820"/>
    <w:rsid w:val="003558B5"/>
    <w:rsid w:val="00356F7E"/>
    <w:rsid w:val="00357389"/>
    <w:rsid w:val="00357707"/>
    <w:rsid w:val="00357740"/>
    <w:rsid w:val="00360BC3"/>
    <w:rsid w:val="003616B6"/>
    <w:rsid w:val="00361A2F"/>
    <w:rsid w:val="0036253B"/>
    <w:rsid w:val="0036404E"/>
    <w:rsid w:val="0036453E"/>
    <w:rsid w:val="00365F82"/>
    <w:rsid w:val="00367074"/>
    <w:rsid w:val="00367E8D"/>
    <w:rsid w:val="00370F0D"/>
    <w:rsid w:val="00371E33"/>
    <w:rsid w:val="003722B3"/>
    <w:rsid w:val="003728E4"/>
    <w:rsid w:val="0037717B"/>
    <w:rsid w:val="003807EC"/>
    <w:rsid w:val="00380EA8"/>
    <w:rsid w:val="0038136F"/>
    <w:rsid w:val="0038164D"/>
    <w:rsid w:val="00382741"/>
    <w:rsid w:val="00383134"/>
    <w:rsid w:val="003840DB"/>
    <w:rsid w:val="003844CE"/>
    <w:rsid w:val="003847A3"/>
    <w:rsid w:val="00387BE3"/>
    <w:rsid w:val="00390338"/>
    <w:rsid w:val="0039062E"/>
    <w:rsid w:val="003907C6"/>
    <w:rsid w:val="00392549"/>
    <w:rsid w:val="0039291A"/>
    <w:rsid w:val="00393A45"/>
    <w:rsid w:val="00393AE5"/>
    <w:rsid w:val="00393D28"/>
    <w:rsid w:val="00393F15"/>
    <w:rsid w:val="003955C2"/>
    <w:rsid w:val="00395DB5"/>
    <w:rsid w:val="00396014"/>
    <w:rsid w:val="003960E6"/>
    <w:rsid w:val="00396E1F"/>
    <w:rsid w:val="003972F3"/>
    <w:rsid w:val="003978C2"/>
    <w:rsid w:val="003A0336"/>
    <w:rsid w:val="003A0373"/>
    <w:rsid w:val="003A1316"/>
    <w:rsid w:val="003A20D2"/>
    <w:rsid w:val="003A2D39"/>
    <w:rsid w:val="003A3396"/>
    <w:rsid w:val="003A61D1"/>
    <w:rsid w:val="003A6D7C"/>
    <w:rsid w:val="003A7D82"/>
    <w:rsid w:val="003B109B"/>
    <w:rsid w:val="003B3053"/>
    <w:rsid w:val="003B31DC"/>
    <w:rsid w:val="003B35E0"/>
    <w:rsid w:val="003B44B1"/>
    <w:rsid w:val="003B59AD"/>
    <w:rsid w:val="003B606F"/>
    <w:rsid w:val="003B61F7"/>
    <w:rsid w:val="003B6AA5"/>
    <w:rsid w:val="003B6F97"/>
    <w:rsid w:val="003B777B"/>
    <w:rsid w:val="003C0A3E"/>
    <w:rsid w:val="003C1A21"/>
    <w:rsid w:val="003C279A"/>
    <w:rsid w:val="003C2A2A"/>
    <w:rsid w:val="003C2DD9"/>
    <w:rsid w:val="003C2E04"/>
    <w:rsid w:val="003C41E2"/>
    <w:rsid w:val="003C5B55"/>
    <w:rsid w:val="003C6350"/>
    <w:rsid w:val="003C6B5A"/>
    <w:rsid w:val="003C6C02"/>
    <w:rsid w:val="003C7446"/>
    <w:rsid w:val="003D0227"/>
    <w:rsid w:val="003D02D6"/>
    <w:rsid w:val="003D05D8"/>
    <w:rsid w:val="003D37E7"/>
    <w:rsid w:val="003D4F41"/>
    <w:rsid w:val="003D4F9D"/>
    <w:rsid w:val="003D6874"/>
    <w:rsid w:val="003D6A73"/>
    <w:rsid w:val="003D72F9"/>
    <w:rsid w:val="003D761F"/>
    <w:rsid w:val="003D771E"/>
    <w:rsid w:val="003E030A"/>
    <w:rsid w:val="003E0498"/>
    <w:rsid w:val="003E0804"/>
    <w:rsid w:val="003E2549"/>
    <w:rsid w:val="003E2BE0"/>
    <w:rsid w:val="003E32F3"/>
    <w:rsid w:val="003E404F"/>
    <w:rsid w:val="003E59E6"/>
    <w:rsid w:val="003E5EED"/>
    <w:rsid w:val="003E6E4F"/>
    <w:rsid w:val="003E7F52"/>
    <w:rsid w:val="003F0ED9"/>
    <w:rsid w:val="003F1900"/>
    <w:rsid w:val="003F1929"/>
    <w:rsid w:val="003F210D"/>
    <w:rsid w:val="003F21E3"/>
    <w:rsid w:val="003F2D93"/>
    <w:rsid w:val="003F32D3"/>
    <w:rsid w:val="003F359C"/>
    <w:rsid w:val="003F4069"/>
    <w:rsid w:val="003F5078"/>
    <w:rsid w:val="003F50D5"/>
    <w:rsid w:val="003F53E4"/>
    <w:rsid w:val="003F54B9"/>
    <w:rsid w:val="003F5FF3"/>
    <w:rsid w:val="003F648E"/>
    <w:rsid w:val="003F68A4"/>
    <w:rsid w:val="003F6E34"/>
    <w:rsid w:val="003F6F95"/>
    <w:rsid w:val="003F7801"/>
    <w:rsid w:val="003F7928"/>
    <w:rsid w:val="00401C2F"/>
    <w:rsid w:val="0040237B"/>
    <w:rsid w:val="004023A1"/>
    <w:rsid w:val="0040411B"/>
    <w:rsid w:val="004044D4"/>
    <w:rsid w:val="00404F7E"/>
    <w:rsid w:val="00405F59"/>
    <w:rsid w:val="00407182"/>
    <w:rsid w:val="00407267"/>
    <w:rsid w:val="00407C15"/>
    <w:rsid w:val="00407DA6"/>
    <w:rsid w:val="004102D7"/>
    <w:rsid w:val="004104FF"/>
    <w:rsid w:val="00410D19"/>
    <w:rsid w:val="00411137"/>
    <w:rsid w:val="00411547"/>
    <w:rsid w:val="0041299E"/>
    <w:rsid w:val="00412A11"/>
    <w:rsid w:val="00412C58"/>
    <w:rsid w:val="004131A7"/>
    <w:rsid w:val="0041376F"/>
    <w:rsid w:val="00414448"/>
    <w:rsid w:val="004147F8"/>
    <w:rsid w:val="00415431"/>
    <w:rsid w:val="004155AF"/>
    <w:rsid w:val="00415C6D"/>
    <w:rsid w:val="00415DF0"/>
    <w:rsid w:val="00416019"/>
    <w:rsid w:val="00417A54"/>
    <w:rsid w:val="004200EB"/>
    <w:rsid w:val="0042020A"/>
    <w:rsid w:val="004206C7"/>
    <w:rsid w:val="00420824"/>
    <w:rsid w:val="00420C46"/>
    <w:rsid w:val="00421A56"/>
    <w:rsid w:val="00422E68"/>
    <w:rsid w:val="00423012"/>
    <w:rsid w:val="0042364D"/>
    <w:rsid w:val="004237B3"/>
    <w:rsid w:val="00424961"/>
    <w:rsid w:val="00424F68"/>
    <w:rsid w:val="00425143"/>
    <w:rsid w:val="00425552"/>
    <w:rsid w:val="004265CC"/>
    <w:rsid w:val="00426811"/>
    <w:rsid w:val="00427315"/>
    <w:rsid w:val="00427615"/>
    <w:rsid w:val="00427AF1"/>
    <w:rsid w:val="00427B99"/>
    <w:rsid w:val="00427E77"/>
    <w:rsid w:val="00430530"/>
    <w:rsid w:val="004309D8"/>
    <w:rsid w:val="004312E1"/>
    <w:rsid w:val="0043190C"/>
    <w:rsid w:val="00431CAB"/>
    <w:rsid w:val="00431F40"/>
    <w:rsid w:val="004325E9"/>
    <w:rsid w:val="0043284A"/>
    <w:rsid w:val="004332B8"/>
    <w:rsid w:val="004336B1"/>
    <w:rsid w:val="0043393F"/>
    <w:rsid w:val="004344FD"/>
    <w:rsid w:val="0043478E"/>
    <w:rsid w:val="00434F81"/>
    <w:rsid w:val="00435EEB"/>
    <w:rsid w:val="0043777F"/>
    <w:rsid w:val="00440A1A"/>
    <w:rsid w:val="00441A15"/>
    <w:rsid w:val="0044221C"/>
    <w:rsid w:val="00442432"/>
    <w:rsid w:val="00442DFF"/>
    <w:rsid w:val="00442E83"/>
    <w:rsid w:val="004436A7"/>
    <w:rsid w:val="00443D06"/>
    <w:rsid w:val="004449CD"/>
    <w:rsid w:val="00444B86"/>
    <w:rsid w:val="004451A1"/>
    <w:rsid w:val="00445982"/>
    <w:rsid w:val="004467FB"/>
    <w:rsid w:val="0044688C"/>
    <w:rsid w:val="0044712E"/>
    <w:rsid w:val="00447763"/>
    <w:rsid w:val="00450B49"/>
    <w:rsid w:val="00452642"/>
    <w:rsid w:val="00452C64"/>
    <w:rsid w:val="004533DC"/>
    <w:rsid w:val="00453B08"/>
    <w:rsid w:val="004549EF"/>
    <w:rsid w:val="00454A26"/>
    <w:rsid w:val="00454E80"/>
    <w:rsid w:val="00455E13"/>
    <w:rsid w:val="004560F9"/>
    <w:rsid w:val="00457DCA"/>
    <w:rsid w:val="00457FCF"/>
    <w:rsid w:val="0046125D"/>
    <w:rsid w:val="004613AF"/>
    <w:rsid w:val="0046264A"/>
    <w:rsid w:val="0046266E"/>
    <w:rsid w:val="00463AC4"/>
    <w:rsid w:val="004640F7"/>
    <w:rsid w:val="0046427B"/>
    <w:rsid w:val="0046435B"/>
    <w:rsid w:val="00465589"/>
    <w:rsid w:val="00465DB1"/>
    <w:rsid w:val="00467065"/>
    <w:rsid w:val="0046711C"/>
    <w:rsid w:val="00467DFC"/>
    <w:rsid w:val="00471CA8"/>
    <w:rsid w:val="00474275"/>
    <w:rsid w:val="004743EE"/>
    <w:rsid w:val="004748CD"/>
    <w:rsid w:val="00474E0E"/>
    <w:rsid w:val="00475AE6"/>
    <w:rsid w:val="00476441"/>
    <w:rsid w:val="00476576"/>
    <w:rsid w:val="0047771B"/>
    <w:rsid w:val="00477E99"/>
    <w:rsid w:val="00481B07"/>
    <w:rsid w:val="004822B1"/>
    <w:rsid w:val="00482392"/>
    <w:rsid w:val="0048368C"/>
    <w:rsid w:val="004847DE"/>
    <w:rsid w:val="00485452"/>
    <w:rsid w:val="00485949"/>
    <w:rsid w:val="00485B20"/>
    <w:rsid w:val="00486BE3"/>
    <w:rsid w:val="00487739"/>
    <w:rsid w:val="004906F3"/>
    <w:rsid w:val="00491FB0"/>
    <w:rsid w:val="0049265A"/>
    <w:rsid w:val="004926F6"/>
    <w:rsid w:val="00493028"/>
    <w:rsid w:val="00493D4B"/>
    <w:rsid w:val="004940DD"/>
    <w:rsid w:val="00496783"/>
    <w:rsid w:val="0049717E"/>
    <w:rsid w:val="004A0D04"/>
    <w:rsid w:val="004A0F80"/>
    <w:rsid w:val="004A18DA"/>
    <w:rsid w:val="004A1DBB"/>
    <w:rsid w:val="004A22D3"/>
    <w:rsid w:val="004A30D2"/>
    <w:rsid w:val="004A3707"/>
    <w:rsid w:val="004A60A6"/>
    <w:rsid w:val="004B01CD"/>
    <w:rsid w:val="004B074C"/>
    <w:rsid w:val="004B07BF"/>
    <w:rsid w:val="004B0A4D"/>
    <w:rsid w:val="004B0C40"/>
    <w:rsid w:val="004B0DD2"/>
    <w:rsid w:val="004B2819"/>
    <w:rsid w:val="004B3877"/>
    <w:rsid w:val="004B4355"/>
    <w:rsid w:val="004B54AD"/>
    <w:rsid w:val="004B568E"/>
    <w:rsid w:val="004B7329"/>
    <w:rsid w:val="004C1231"/>
    <w:rsid w:val="004C18A6"/>
    <w:rsid w:val="004C25AC"/>
    <w:rsid w:val="004C28FE"/>
    <w:rsid w:val="004C2BC8"/>
    <w:rsid w:val="004C317F"/>
    <w:rsid w:val="004C3547"/>
    <w:rsid w:val="004C4591"/>
    <w:rsid w:val="004C487D"/>
    <w:rsid w:val="004C4A69"/>
    <w:rsid w:val="004C52E5"/>
    <w:rsid w:val="004C572D"/>
    <w:rsid w:val="004C6067"/>
    <w:rsid w:val="004C794D"/>
    <w:rsid w:val="004C7D09"/>
    <w:rsid w:val="004D0D86"/>
    <w:rsid w:val="004D131D"/>
    <w:rsid w:val="004D3177"/>
    <w:rsid w:val="004D33AC"/>
    <w:rsid w:val="004D3A36"/>
    <w:rsid w:val="004D3A8D"/>
    <w:rsid w:val="004D649E"/>
    <w:rsid w:val="004D7B63"/>
    <w:rsid w:val="004D7F84"/>
    <w:rsid w:val="004E1321"/>
    <w:rsid w:val="004E3891"/>
    <w:rsid w:val="004E3C63"/>
    <w:rsid w:val="004E3DC5"/>
    <w:rsid w:val="004E3E6F"/>
    <w:rsid w:val="004E430B"/>
    <w:rsid w:val="004E550A"/>
    <w:rsid w:val="004E70E2"/>
    <w:rsid w:val="004E7886"/>
    <w:rsid w:val="004F29E7"/>
    <w:rsid w:val="004F2C06"/>
    <w:rsid w:val="004F2F60"/>
    <w:rsid w:val="004F3F07"/>
    <w:rsid w:val="004F47F5"/>
    <w:rsid w:val="004F4B95"/>
    <w:rsid w:val="004F4C9A"/>
    <w:rsid w:val="004F4EC4"/>
    <w:rsid w:val="004F57DB"/>
    <w:rsid w:val="004F6210"/>
    <w:rsid w:val="004F6D31"/>
    <w:rsid w:val="004F6F49"/>
    <w:rsid w:val="004F6FA1"/>
    <w:rsid w:val="004F7BC6"/>
    <w:rsid w:val="00500BD4"/>
    <w:rsid w:val="00500F7E"/>
    <w:rsid w:val="00501092"/>
    <w:rsid w:val="005020DD"/>
    <w:rsid w:val="005021B1"/>
    <w:rsid w:val="00502603"/>
    <w:rsid w:val="00502814"/>
    <w:rsid w:val="00502DA4"/>
    <w:rsid w:val="00502F3C"/>
    <w:rsid w:val="00503551"/>
    <w:rsid w:val="0050441B"/>
    <w:rsid w:val="00505451"/>
    <w:rsid w:val="00505473"/>
    <w:rsid w:val="0050617A"/>
    <w:rsid w:val="005066B3"/>
    <w:rsid w:val="00506E41"/>
    <w:rsid w:val="00507918"/>
    <w:rsid w:val="00510AB3"/>
    <w:rsid w:val="005113AB"/>
    <w:rsid w:val="0051213E"/>
    <w:rsid w:val="00512B51"/>
    <w:rsid w:val="00512ED6"/>
    <w:rsid w:val="00514129"/>
    <w:rsid w:val="005143F1"/>
    <w:rsid w:val="00515535"/>
    <w:rsid w:val="00515A86"/>
    <w:rsid w:val="0051656A"/>
    <w:rsid w:val="00516827"/>
    <w:rsid w:val="0051771B"/>
    <w:rsid w:val="005177B1"/>
    <w:rsid w:val="005178AE"/>
    <w:rsid w:val="00520C78"/>
    <w:rsid w:val="005219B0"/>
    <w:rsid w:val="005220FD"/>
    <w:rsid w:val="00523D7E"/>
    <w:rsid w:val="00524957"/>
    <w:rsid w:val="00525E8C"/>
    <w:rsid w:val="0052677F"/>
    <w:rsid w:val="005267C5"/>
    <w:rsid w:val="0052738F"/>
    <w:rsid w:val="00527A15"/>
    <w:rsid w:val="00527E89"/>
    <w:rsid w:val="00531364"/>
    <w:rsid w:val="005316CC"/>
    <w:rsid w:val="0053174B"/>
    <w:rsid w:val="00532B2F"/>
    <w:rsid w:val="00532CDF"/>
    <w:rsid w:val="00533E9F"/>
    <w:rsid w:val="00533FD5"/>
    <w:rsid w:val="00534610"/>
    <w:rsid w:val="0053590F"/>
    <w:rsid w:val="0053671A"/>
    <w:rsid w:val="00536C4C"/>
    <w:rsid w:val="00537E7D"/>
    <w:rsid w:val="00537FD3"/>
    <w:rsid w:val="00540987"/>
    <w:rsid w:val="00541E81"/>
    <w:rsid w:val="00542D26"/>
    <w:rsid w:val="00542FC5"/>
    <w:rsid w:val="00544814"/>
    <w:rsid w:val="00544DB1"/>
    <w:rsid w:val="00546778"/>
    <w:rsid w:val="00546A23"/>
    <w:rsid w:val="00547198"/>
    <w:rsid w:val="005500DD"/>
    <w:rsid w:val="0055113A"/>
    <w:rsid w:val="00552568"/>
    <w:rsid w:val="0055262F"/>
    <w:rsid w:val="00553433"/>
    <w:rsid w:val="00553A2E"/>
    <w:rsid w:val="005549E1"/>
    <w:rsid w:val="0055620B"/>
    <w:rsid w:val="0055712A"/>
    <w:rsid w:val="00557814"/>
    <w:rsid w:val="0056040B"/>
    <w:rsid w:val="0056075D"/>
    <w:rsid w:val="00560C1E"/>
    <w:rsid w:val="00560F1A"/>
    <w:rsid w:val="005616BC"/>
    <w:rsid w:val="005625FC"/>
    <w:rsid w:val="00562F45"/>
    <w:rsid w:val="005647E7"/>
    <w:rsid w:val="00565127"/>
    <w:rsid w:val="00565724"/>
    <w:rsid w:val="00565F67"/>
    <w:rsid w:val="005678F6"/>
    <w:rsid w:val="00570DF7"/>
    <w:rsid w:val="00570FC2"/>
    <w:rsid w:val="00571383"/>
    <w:rsid w:val="0057241A"/>
    <w:rsid w:val="00572984"/>
    <w:rsid w:val="00573E84"/>
    <w:rsid w:val="00573F4D"/>
    <w:rsid w:val="0057439F"/>
    <w:rsid w:val="00574D23"/>
    <w:rsid w:val="00575F4B"/>
    <w:rsid w:val="00576395"/>
    <w:rsid w:val="0057667C"/>
    <w:rsid w:val="00576AAD"/>
    <w:rsid w:val="00580031"/>
    <w:rsid w:val="00580517"/>
    <w:rsid w:val="00580A3D"/>
    <w:rsid w:val="00581509"/>
    <w:rsid w:val="00583380"/>
    <w:rsid w:val="00583EF5"/>
    <w:rsid w:val="00583FEB"/>
    <w:rsid w:val="00584487"/>
    <w:rsid w:val="00585370"/>
    <w:rsid w:val="00585AF1"/>
    <w:rsid w:val="00585EC3"/>
    <w:rsid w:val="0059099B"/>
    <w:rsid w:val="00590A78"/>
    <w:rsid w:val="00590B95"/>
    <w:rsid w:val="00591BB9"/>
    <w:rsid w:val="005927B8"/>
    <w:rsid w:val="0059358E"/>
    <w:rsid w:val="00593986"/>
    <w:rsid w:val="00594155"/>
    <w:rsid w:val="00594393"/>
    <w:rsid w:val="0059446C"/>
    <w:rsid w:val="00594553"/>
    <w:rsid w:val="00595F79"/>
    <w:rsid w:val="00596E55"/>
    <w:rsid w:val="005A1405"/>
    <w:rsid w:val="005A1FF0"/>
    <w:rsid w:val="005A28D1"/>
    <w:rsid w:val="005A3751"/>
    <w:rsid w:val="005A43F4"/>
    <w:rsid w:val="005A4670"/>
    <w:rsid w:val="005A4C2B"/>
    <w:rsid w:val="005A6D6B"/>
    <w:rsid w:val="005A755C"/>
    <w:rsid w:val="005B005F"/>
    <w:rsid w:val="005B131B"/>
    <w:rsid w:val="005B1A29"/>
    <w:rsid w:val="005B1B88"/>
    <w:rsid w:val="005B1E4C"/>
    <w:rsid w:val="005B3118"/>
    <w:rsid w:val="005B386F"/>
    <w:rsid w:val="005B3BEE"/>
    <w:rsid w:val="005B3F9A"/>
    <w:rsid w:val="005B466A"/>
    <w:rsid w:val="005B483B"/>
    <w:rsid w:val="005B51DC"/>
    <w:rsid w:val="005B5D80"/>
    <w:rsid w:val="005B6FE6"/>
    <w:rsid w:val="005B769A"/>
    <w:rsid w:val="005C02BF"/>
    <w:rsid w:val="005C0A3D"/>
    <w:rsid w:val="005C289B"/>
    <w:rsid w:val="005C36E3"/>
    <w:rsid w:val="005C55F4"/>
    <w:rsid w:val="005C56BD"/>
    <w:rsid w:val="005C6F76"/>
    <w:rsid w:val="005C7061"/>
    <w:rsid w:val="005D1337"/>
    <w:rsid w:val="005D1F7E"/>
    <w:rsid w:val="005D2E1D"/>
    <w:rsid w:val="005D3200"/>
    <w:rsid w:val="005D3497"/>
    <w:rsid w:val="005D3633"/>
    <w:rsid w:val="005D3DEC"/>
    <w:rsid w:val="005D486A"/>
    <w:rsid w:val="005D4C6E"/>
    <w:rsid w:val="005D507F"/>
    <w:rsid w:val="005D668B"/>
    <w:rsid w:val="005D68B0"/>
    <w:rsid w:val="005D6C88"/>
    <w:rsid w:val="005D6D62"/>
    <w:rsid w:val="005D6E2F"/>
    <w:rsid w:val="005D7AA8"/>
    <w:rsid w:val="005E05F0"/>
    <w:rsid w:val="005E0DBB"/>
    <w:rsid w:val="005E1B72"/>
    <w:rsid w:val="005E243B"/>
    <w:rsid w:val="005E2FD0"/>
    <w:rsid w:val="005E43C2"/>
    <w:rsid w:val="005E67DA"/>
    <w:rsid w:val="005E683A"/>
    <w:rsid w:val="005E77BD"/>
    <w:rsid w:val="005F08A0"/>
    <w:rsid w:val="005F1059"/>
    <w:rsid w:val="005F1C06"/>
    <w:rsid w:val="005F1C8F"/>
    <w:rsid w:val="005F202B"/>
    <w:rsid w:val="005F231B"/>
    <w:rsid w:val="005F2D6F"/>
    <w:rsid w:val="005F3F3D"/>
    <w:rsid w:val="005F4893"/>
    <w:rsid w:val="005F4B67"/>
    <w:rsid w:val="005F5146"/>
    <w:rsid w:val="005F6317"/>
    <w:rsid w:val="005F6466"/>
    <w:rsid w:val="005F6919"/>
    <w:rsid w:val="005F6DC2"/>
    <w:rsid w:val="0060013E"/>
    <w:rsid w:val="00600178"/>
    <w:rsid w:val="0060069D"/>
    <w:rsid w:val="00600EC5"/>
    <w:rsid w:val="00602B22"/>
    <w:rsid w:val="00603ECD"/>
    <w:rsid w:val="00604853"/>
    <w:rsid w:val="0060491B"/>
    <w:rsid w:val="006054E0"/>
    <w:rsid w:val="00605544"/>
    <w:rsid w:val="00605BAF"/>
    <w:rsid w:val="00605DB5"/>
    <w:rsid w:val="00605FCE"/>
    <w:rsid w:val="006062FC"/>
    <w:rsid w:val="00606758"/>
    <w:rsid w:val="006068CE"/>
    <w:rsid w:val="006069FD"/>
    <w:rsid w:val="00607987"/>
    <w:rsid w:val="00610066"/>
    <w:rsid w:val="00610A36"/>
    <w:rsid w:val="0061147F"/>
    <w:rsid w:val="00611598"/>
    <w:rsid w:val="00612495"/>
    <w:rsid w:val="0061265B"/>
    <w:rsid w:val="006143A4"/>
    <w:rsid w:val="0061559F"/>
    <w:rsid w:val="00615903"/>
    <w:rsid w:val="006165DE"/>
    <w:rsid w:val="00617069"/>
    <w:rsid w:val="00617603"/>
    <w:rsid w:val="0062068B"/>
    <w:rsid w:val="006209A2"/>
    <w:rsid w:val="00620AE4"/>
    <w:rsid w:val="00621018"/>
    <w:rsid w:val="00621EE9"/>
    <w:rsid w:val="0062234F"/>
    <w:rsid w:val="00623E34"/>
    <w:rsid w:val="0062423C"/>
    <w:rsid w:val="00624C71"/>
    <w:rsid w:val="00625487"/>
    <w:rsid w:val="00625D10"/>
    <w:rsid w:val="006263D6"/>
    <w:rsid w:val="0062656F"/>
    <w:rsid w:val="00626BA7"/>
    <w:rsid w:val="00627F26"/>
    <w:rsid w:val="00630FD8"/>
    <w:rsid w:val="00631B2B"/>
    <w:rsid w:val="00631B62"/>
    <w:rsid w:val="00633BD9"/>
    <w:rsid w:val="00633FAE"/>
    <w:rsid w:val="006346D3"/>
    <w:rsid w:val="00635295"/>
    <w:rsid w:val="00635593"/>
    <w:rsid w:val="00636000"/>
    <w:rsid w:val="00636A81"/>
    <w:rsid w:val="00637471"/>
    <w:rsid w:val="00637ACB"/>
    <w:rsid w:val="00640414"/>
    <w:rsid w:val="0064050A"/>
    <w:rsid w:val="00640ABA"/>
    <w:rsid w:val="00640CF2"/>
    <w:rsid w:val="00640FC5"/>
    <w:rsid w:val="00644B21"/>
    <w:rsid w:val="00645D84"/>
    <w:rsid w:val="00646056"/>
    <w:rsid w:val="00646674"/>
    <w:rsid w:val="00647A09"/>
    <w:rsid w:val="00650204"/>
    <w:rsid w:val="0065048B"/>
    <w:rsid w:val="00650997"/>
    <w:rsid w:val="00650A4F"/>
    <w:rsid w:val="0065195E"/>
    <w:rsid w:val="00651CD5"/>
    <w:rsid w:val="0065476F"/>
    <w:rsid w:val="0065595C"/>
    <w:rsid w:val="006579FE"/>
    <w:rsid w:val="00661209"/>
    <w:rsid w:val="00661288"/>
    <w:rsid w:val="0066197B"/>
    <w:rsid w:val="00661CED"/>
    <w:rsid w:val="006656CD"/>
    <w:rsid w:val="00665AF8"/>
    <w:rsid w:val="00665CEF"/>
    <w:rsid w:val="00670F2C"/>
    <w:rsid w:val="0067150A"/>
    <w:rsid w:val="006721CD"/>
    <w:rsid w:val="00673045"/>
    <w:rsid w:val="006735C6"/>
    <w:rsid w:val="00673A33"/>
    <w:rsid w:val="00674E45"/>
    <w:rsid w:val="00675030"/>
    <w:rsid w:val="006750E5"/>
    <w:rsid w:val="00675263"/>
    <w:rsid w:val="0067560F"/>
    <w:rsid w:val="00675C54"/>
    <w:rsid w:val="0067788E"/>
    <w:rsid w:val="0068088D"/>
    <w:rsid w:val="00682380"/>
    <w:rsid w:val="00682AE7"/>
    <w:rsid w:val="00682C72"/>
    <w:rsid w:val="00683313"/>
    <w:rsid w:val="00683DF6"/>
    <w:rsid w:val="006854EC"/>
    <w:rsid w:val="00685FED"/>
    <w:rsid w:val="00686692"/>
    <w:rsid w:val="00686D6F"/>
    <w:rsid w:val="0069004F"/>
    <w:rsid w:val="00690789"/>
    <w:rsid w:val="00692715"/>
    <w:rsid w:val="00693676"/>
    <w:rsid w:val="00693787"/>
    <w:rsid w:val="006948FE"/>
    <w:rsid w:val="006958DA"/>
    <w:rsid w:val="00695D32"/>
    <w:rsid w:val="0069756D"/>
    <w:rsid w:val="00697BBF"/>
    <w:rsid w:val="00697E81"/>
    <w:rsid w:val="006A0118"/>
    <w:rsid w:val="006A021B"/>
    <w:rsid w:val="006A0692"/>
    <w:rsid w:val="006A0B38"/>
    <w:rsid w:val="006A2397"/>
    <w:rsid w:val="006A32A2"/>
    <w:rsid w:val="006A32B1"/>
    <w:rsid w:val="006A3429"/>
    <w:rsid w:val="006A5503"/>
    <w:rsid w:val="006A59F7"/>
    <w:rsid w:val="006A5A89"/>
    <w:rsid w:val="006A5B43"/>
    <w:rsid w:val="006A6D75"/>
    <w:rsid w:val="006A72A6"/>
    <w:rsid w:val="006A7AA4"/>
    <w:rsid w:val="006B038B"/>
    <w:rsid w:val="006B087F"/>
    <w:rsid w:val="006B0912"/>
    <w:rsid w:val="006B2067"/>
    <w:rsid w:val="006B2857"/>
    <w:rsid w:val="006B5617"/>
    <w:rsid w:val="006B6060"/>
    <w:rsid w:val="006B60E3"/>
    <w:rsid w:val="006B68AB"/>
    <w:rsid w:val="006C15EB"/>
    <w:rsid w:val="006C1ED1"/>
    <w:rsid w:val="006C2F94"/>
    <w:rsid w:val="006C3256"/>
    <w:rsid w:val="006C425A"/>
    <w:rsid w:val="006C4F6F"/>
    <w:rsid w:val="006C5417"/>
    <w:rsid w:val="006C5AD3"/>
    <w:rsid w:val="006C61DE"/>
    <w:rsid w:val="006C6D9A"/>
    <w:rsid w:val="006C6DA3"/>
    <w:rsid w:val="006C73FE"/>
    <w:rsid w:val="006C7577"/>
    <w:rsid w:val="006D028A"/>
    <w:rsid w:val="006D0866"/>
    <w:rsid w:val="006D1447"/>
    <w:rsid w:val="006D1BD7"/>
    <w:rsid w:val="006D1BED"/>
    <w:rsid w:val="006D1C65"/>
    <w:rsid w:val="006D3241"/>
    <w:rsid w:val="006D375D"/>
    <w:rsid w:val="006D3AFC"/>
    <w:rsid w:val="006D3C67"/>
    <w:rsid w:val="006D4301"/>
    <w:rsid w:val="006D51D1"/>
    <w:rsid w:val="006D6AD3"/>
    <w:rsid w:val="006D72F0"/>
    <w:rsid w:val="006E0541"/>
    <w:rsid w:val="006E1799"/>
    <w:rsid w:val="006E1C1F"/>
    <w:rsid w:val="006E290D"/>
    <w:rsid w:val="006E2C2A"/>
    <w:rsid w:val="006E3F85"/>
    <w:rsid w:val="006E4C0C"/>
    <w:rsid w:val="006E4F0F"/>
    <w:rsid w:val="006E630B"/>
    <w:rsid w:val="006E68E3"/>
    <w:rsid w:val="006E6B72"/>
    <w:rsid w:val="006E6FAE"/>
    <w:rsid w:val="006E71B5"/>
    <w:rsid w:val="006F08F8"/>
    <w:rsid w:val="006F168E"/>
    <w:rsid w:val="006F25FC"/>
    <w:rsid w:val="006F2F0C"/>
    <w:rsid w:val="006F30A2"/>
    <w:rsid w:val="006F5919"/>
    <w:rsid w:val="006F671B"/>
    <w:rsid w:val="007027BB"/>
    <w:rsid w:val="0070334C"/>
    <w:rsid w:val="0070359A"/>
    <w:rsid w:val="00703F78"/>
    <w:rsid w:val="00704042"/>
    <w:rsid w:val="00706DC3"/>
    <w:rsid w:val="00706EBD"/>
    <w:rsid w:val="00707207"/>
    <w:rsid w:val="007078BE"/>
    <w:rsid w:val="00707CF0"/>
    <w:rsid w:val="00707FF2"/>
    <w:rsid w:val="00710BFE"/>
    <w:rsid w:val="00711AD5"/>
    <w:rsid w:val="00711E3C"/>
    <w:rsid w:val="00712950"/>
    <w:rsid w:val="00713204"/>
    <w:rsid w:val="0071434A"/>
    <w:rsid w:val="00714CCC"/>
    <w:rsid w:val="00716CFC"/>
    <w:rsid w:val="0072024D"/>
    <w:rsid w:val="007202CB"/>
    <w:rsid w:val="007209AF"/>
    <w:rsid w:val="00722800"/>
    <w:rsid w:val="00722DFF"/>
    <w:rsid w:val="00723738"/>
    <w:rsid w:val="00723AAE"/>
    <w:rsid w:val="00724627"/>
    <w:rsid w:val="00724B49"/>
    <w:rsid w:val="00724FFE"/>
    <w:rsid w:val="00725BFC"/>
    <w:rsid w:val="00726401"/>
    <w:rsid w:val="007270B8"/>
    <w:rsid w:val="00727F54"/>
    <w:rsid w:val="00731558"/>
    <w:rsid w:val="00731A33"/>
    <w:rsid w:val="00731B82"/>
    <w:rsid w:val="00732065"/>
    <w:rsid w:val="0073379D"/>
    <w:rsid w:val="00735F33"/>
    <w:rsid w:val="007360FB"/>
    <w:rsid w:val="00736390"/>
    <w:rsid w:val="007364B8"/>
    <w:rsid w:val="0073668E"/>
    <w:rsid w:val="0073707F"/>
    <w:rsid w:val="00737ADA"/>
    <w:rsid w:val="00737DC9"/>
    <w:rsid w:val="00737DDF"/>
    <w:rsid w:val="00741E5F"/>
    <w:rsid w:val="007427FB"/>
    <w:rsid w:val="00743069"/>
    <w:rsid w:val="00744AC4"/>
    <w:rsid w:val="00745DD9"/>
    <w:rsid w:val="00746233"/>
    <w:rsid w:val="00746D40"/>
    <w:rsid w:val="00746E2C"/>
    <w:rsid w:val="007476C9"/>
    <w:rsid w:val="0075078C"/>
    <w:rsid w:val="00752032"/>
    <w:rsid w:val="00752A42"/>
    <w:rsid w:val="00753E5C"/>
    <w:rsid w:val="007543A7"/>
    <w:rsid w:val="00755819"/>
    <w:rsid w:val="00755B71"/>
    <w:rsid w:val="00756231"/>
    <w:rsid w:val="00756BC7"/>
    <w:rsid w:val="007637C6"/>
    <w:rsid w:val="00763C58"/>
    <w:rsid w:val="00763E09"/>
    <w:rsid w:val="0076503C"/>
    <w:rsid w:val="007661EC"/>
    <w:rsid w:val="00766CB0"/>
    <w:rsid w:val="007679BB"/>
    <w:rsid w:val="00767C8B"/>
    <w:rsid w:val="007706EC"/>
    <w:rsid w:val="00770923"/>
    <w:rsid w:val="007721AC"/>
    <w:rsid w:val="007722E9"/>
    <w:rsid w:val="00772878"/>
    <w:rsid w:val="00773B97"/>
    <w:rsid w:val="00773BF3"/>
    <w:rsid w:val="007741AC"/>
    <w:rsid w:val="007741EB"/>
    <w:rsid w:val="007746AC"/>
    <w:rsid w:val="007746EA"/>
    <w:rsid w:val="0077495E"/>
    <w:rsid w:val="00775334"/>
    <w:rsid w:val="007754A9"/>
    <w:rsid w:val="00775A83"/>
    <w:rsid w:val="00775E86"/>
    <w:rsid w:val="00776D01"/>
    <w:rsid w:val="00777487"/>
    <w:rsid w:val="007802DD"/>
    <w:rsid w:val="007806A0"/>
    <w:rsid w:val="00780EF1"/>
    <w:rsid w:val="00781556"/>
    <w:rsid w:val="00781B0D"/>
    <w:rsid w:val="00783C06"/>
    <w:rsid w:val="0078440B"/>
    <w:rsid w:val="0078753F"/>
    <w:rsid w:val="00787D10"/>
    <w:rsid w:val="00790005"/>
    <w:rsid w:val="00790355"/>
    <w:rsid w:val="00790CAC"/>
    <w:rsid w:val="00791142"/>
    <w:rsid w:val="0079141C"/>
    <w:rsid w:val="0079155C"/>
    <w:rsid w:val="00791D57"/>
    <w:rsid w:val="007924FE"/>
    <w:rsid w:val="007925A0"/>
    <w:rsid w:val="007926C9"/>
    <w:rsid w:val="00793469"/>
    <w:rsid w:val="00793ED8"/>
    <w:rsid w:val="00793F67"/>
    <w:rsid w:val="0079438C"/>
    <w:rsid w:val="00794554"/>
    <w:rsid w:val="0079474D"/>
    <w:rsid w:val="00795C9F"/>
    <w:rsid w:val="007963DC"/>
    <w:rsid w:val="00797A18"/>
    <w:rsid w:val="007A00BF"/>
    <w:rsid w:val="007A0665"/>
    <w:rsid w:val="007A0BB9"/>
    <w:rsid w:val="007A136B"/>
    <w:rsid w:val="007A1601"/>
    <w:rsid w:val="007A21A1"/>
    <w:rsid w:val="007A26E4"/>
    <w:rsid w:val="007A2D68"/>
    <w:rsid w:val="007A2E99"/>
    <w:rsid w:val="007A511D"/>
    <w:rsid w:val="007A59E4"/>
    <w:rsid w:val="007A5BCF"/>
    <w:rsid w:val="007A7471"/>
    <w:rsid w:val="007A7CB4"/>
    <w:rsid w:val="007B1182"/>
    <w:rsid w:val="007B1E3F"/>
    <w:rsid w:val="007B28B1"/>
    <w:rsid w:val="007B28FF"/>
    <w:rsid w:val="007B3668"/>
    <w:rsid w:val="007B3B85"/>
    <w:rsid w:val="007B56CE"/>
    <w:rsid w:val="007B69D6"/>
    <w:rsid w:val="007B6B88"/>
    <w:rsid w:val="007B7536"/>
    <w:rsid w:val="007B7967"/>
    <w:rsid w:val="007B7E8D"/>
    <w:rsid w:val="007C0BD8"/>
    <w:rsid w:val="007C1768"/>
    <w:rsid w:val="007C3180"/>
    <w:rsid w:val="007C3EC1"/>
    <w:rsid w:val="007C4907"/>
    <w:rsid w:val="007C4B3A"/>
    <w:rsid w:val="007C53D3"/>
    <w:rsid w:val="007C5E6A"/>
    <w:rsid w:val="007C698C"/>
    <w:rsid w:val="007C7146"/>
    <w:rsid w:val="007C741B"/>
    <w:rsid w:val="007C7DB6"/>
    <w:rsid w:val="007D065C"/>
    <w:rsid w:val="007D1C17"/>
    <w:rsid w:val="007D2A48"/>
    <w:rsid w:val="007D32F3"/>
    <w:rsid w:val="007D4050"/>
    <w:rsid w:val="007D43F6"/>
    <w:rsid w:val="007D468A"/>
    <w:rsid w:val="007D4825"/>
    <w:rsid w:val="007D4A4F"/>
    <w:rsid w:val="007D4A54"/>
    <w:rsid w:val="007D5A4C"/>
    <w:rsid w:val="007D5C8F"/>
    <w:rsid w:val="007E013A"/>
    <w:rsid w:val="007E37D3"/>
    <w:rsid w:val="007E390D"/>
    <w:rsid w:val="007E3CC0"/>
    <w:rsid w:val="007E4418"/>
    <w:rsid w:val="007E4735"/>
    <w:rsid w:val="007E5E38"/>
    <w:rsid w:val="007E5FF7"/>
    <w:rsid w:val="007E669B"/>
    <w:rsid w:val="007E68AD"/>
    <w:rsid w:val="007E69A3"/>
    <w:rsid w:val="007E7B93"/>
    <w:rsid w:val="007F0ACF"/>
    <w:rsid w:val="007F0CA5"/>
    <w:rsid w:val="007F1F66"/>
    <w:rsid w:val="007F400F"/>
    <w:rsid w:val="007F430C"/>
    <w:rsid w:val="007F4BE7"/>
    <w:rsid w:val="007F4F84"/>
    <w:rsid w:val="007F5B28"/>
    <w:rsid w:val="007F6071"/>
    <w:rsid w:val="007F6149"/>
    <w:rsid w:val="007F6484"/>
    <w:rsid w:val="007F6B13"/>
    <w:rsid w:val="007F7173"/>
    <w:rsid w:val="007F7465"/>
    <w:rsid w:val="007F74FE"/>
    <w:rsid w:val="007F7922"/>
    <w:rsid w:val="007F7989"/>
    <w:rsid w:val="00800DE1"/>
    <w:rsid w:val="00801570"/>
    <w:rsid w:val="00802579"/>
    <w:rsid w:val="00802914"/>
    <w:rsid w:val="00802C13"/>
    <w:rsid w:val="00802E78"/>
    <w:rsid w:val="00802F35"/>
    <w:rsid w:val="00803803"/>
    <w:rsid w:val="00803BFA"/>
    <w:rsid w:val="008042D9"/>
    <w:rsid w:val="008047E4"/>
    <w:rsid w:val="00804AE5"/>
    <w:rsid w:val="00804CA0"/>
    <w:rsid w:val="00804FA2"/>
    <w:rsid w:val="0080563F"/>
    <w:rsid w:val="00805749"/>
    <w:rsid w:val="00806BDE"/>
    <w:rsid w:val="0081095C"/>
    <w:rsid w:val="008110DC"/>
    <w:rsid w:val="008121FA"/>
    <w:rsid w:val="008125BF"/>
    <w:rsid w:val="00813A20"/>
    <w:rsid w:val="00813B6A"/>
    <w:rsid w:val="00813C43"/>
    <w:rsid w:val="00813E34"/>
    <w:rsid w:val="00815B3F"/>
    <w:rsid w:val="00815EE6"/>
    <w:rsid w:val="00816052"/>
    <w:rsid w:val="008161CE"/>
    <w:rsid w:val="008164FF"/>
    <w:rsid w:val="00816D32"/>
    <w:rsid w:val="0081771D"/>
    <w:rsid w:val="008206DB"/>
    <w:rsid w:val="0082073D"/>
    <w:rsid w:val="00820B5D"/>
    <w:rsid w:val="008216A8"/>
    <w:rsid w:val="00821EA1"/>
    <w:rsid w:val="008221EA"/>
    <w:rsid w:val="0082232A"/>
    <w:rsid w:val="00825A58"/>
    <w:rsid w:val="00827623"/>
    <w:rsid w:val="008278C1"/>
    <w:rsid w:val="008304C9"/>
    <w:rsid w:val="00831039"/>
    <w:rsid w:val="008328E7"/>
    <w:rsid w:val="00833858"/>
    <w:rsid w:val="008338DA"/>
    <w:rsid w:val="00833959"/>
    <w:rsid w:val="00833D0A"/>
    <w:rsid w:val="008346B9"/>
    <w:rsid w:val="00834700"/>
    <w:rsid w:val="008347FF"/>
    <w:rsid w:val="00835796"/>
    <w:rsid w:val="00835D10"/>
    <w:rsid w:val="00835E6C"/>
    <w:rsid w:val="008374F6"/>
    <w:rsid w:val="00840D47"/>
    <w:rsid w:val="008429C5"/>
    <w:rsid w:val="008429E1"/>
    <w:rsid w:val="008436BA"/>
    <w:rsid w:val="00843DC6"/>
    <w:rsid w:val="00845375"/>
    <w:rsid w:val="00845EAC"/>
    <w:rsid w:val="0085155B"/>
    <w:rsid w:val="00852897"/>
    <w:rsid w:val="008536D8"/>
    <w:rsid w:val="0085386B"/>
    <w:rsid w:val="00853B25"/>
    <w:rsid w:val="00854121"/>
    <w:rsid w:val="0085464F"/>
    <w:rsid w:val="008557B0"/>
    <w:rsid w:val="00856117"/>
    <w:rsid w:val="008561DC"/>
    <w:rsid w:val="008568EC"/>
    <w:rsid w:val="00857B0B"/>
    <w:rsid w:val="008602A8"/>
    <w:rsid w:val="008602B6"/>
    <w:rsid w:val="008607AC"/>
    <w:rsid w:val="00860A58"/>
    <w:rsid w:val="00860DE6"/>
    <w:rsid w:val="00860E04"/>
    <w:rsid w:val="00861922"/>
    <w:rsid w:val="0086239F"/>
    <w:rsid w:val="008625E0"/>
    <w:rsid w:val="00862F87"/>
    <w:rsid w:val="0086327F"/>
    <w:rsid w:val="00864C14"/>
    <w:rsid w:val="00866281"/>
    <w:rsid w:val="00867BB8"/>
    <w:rsid w:val="008701C9"/>
    <w:rsid w:val="0087073C"/>
    <w:rsid w:val="00870AED"/>
    <w:rsid w:val="00870B4B"/>
    <w:rsid w:val="00871068"/>
    <w:rsid w:val="00871186"/>
    <w:rsid w:val="008712CA"/>
    <w:rsid w:val="00871414"/>
    <w:rsid w:val="008730EF"/>
    <w:rsid w:val="00873352"/>
    <w:rsid w:val="008747B3"/>
    <w:rsid w:val="0087599F"/>
    <w:rsid w:val="00876237"/>
    <w:rsid w:val="00876D79"/>
    <w:rsid w:val="00876EA1"/>
    <w:rsid w:val="008772BD"/>
    <w:rsid w:val="00877F07"/>
    <w:rsid w:val="00880D6F"/>
    <w:rsid w:val="00880F7B"/>
    <w:rsid w:val="008810A3"/>
    <w:rsid w:val="00882A97"/>
    <w:rsid w:val="0088431F"/>
    <w:rsid w:val="008871D0"/>
    <w:rsid w:val="0089044B"/>
    <w:rsid w:val="00891244"/>
    <w:rsid w:val="0089244F"/>
    <w:rsid w:val="0089257E"/>
    <w:rsid w:val="008944A3"/>
    <w:rsid w:val="00895301"/>
    <w:rsid w:val="008954D3"/>
    <w:rsid w:val="0089587E"/>
    <w:rsid w:val="008964D1"/>
    <w:rsid w:val="00897361"/>
    <w:rsid w:val="008A1759"/>
    <w:rsid w:val="008A2195"/>
    <w:rsid w:val="008A27B2"/>
    <w:rsid w:val="008A2952"/>
    <w:rsid w:val="008A35C8"/>
    <w:rsid w:val="008A410F"/>
    <w:rsid w:val="008A5756"/>
    <w:rsid w:val="008A6439"/>
    <w:rsid w:val="008A6878"/>
    <w:rsid w:val="008A6D38"/>
    <w:rsid w:val="008A71DF"/>
    <w:rsid w:val="008B0234"/>
    <w:rsid w:val="008B03A7"/>
    <w:rsid w:val="008B11E5"/>
    <w:rsid w:val="008B17B7"/>
    <w:rsid w:val="008B1A71"/>
    <w:rsid w:val="008B3EB9"/>
    <w:rsid w:val="008B4554"/>
    <w:rsid w:val="008B45C2"/>
    <w:rsid w:val="008B4F96"/>
    <w:rsid w:val="008B5518"/>
    <w:rsid w:val="008B5F1D"/>
    <w:rsid w:val="008B5F32"/>
    <w:rsid w:val="008B6C05"/>
    <w:rsid w:val="008B704C"/>
    <w:rsid w:val="008C0A66"/>
    <w:rsid w:val="008C0E73"/>
    <w:rsid w:val="008C0FEB"/>
    <w:rsid w:val="008C111D"/>
    <w:rsid w:val="008C25D2"/>
    <w:rsid w:val="008C2B11"/>
    <w:rsid w:val="008C2C53"/>
    <w:rsid w:val="008C467A"/>
    <w:rsid w:val="008C5AEA"/>
    <w:rsid w:val="008C5EF1"/>
    <w:rsid w:val="008C6079"/>
    <w:rsid w:val="008C62D2"/>
    <w:rsid w:val="008C686E"/>
    <w:rsid w:val="008C6D8B"/>
    <w:rsid w:val="008C6E5E"/>
    <w:rsid w:val="008C73F0"/>
    <w:rsid w:val="008D15C6"/>
    <w:rsid w:val="008D1710"/>
    <w:rsid w:val="008D2180"/>
    <w:rsid w:val="008D4277"/>
    <w:rsid w:val="008D5115"/>
    <w:rsid w:val="008D5D9C"/>
    <w:rsid w:val="008D5F15"/>
    <w:rsid w:val="008D6591"/>
    <w:rsid w:val="008D685C"/>
    <w:rsid w:val="008D6A69"/>
    <w:rsid w:val="008D6FDC"/>
    <w:rsid w:val="008D71B4"/>
    <w:rsid w:val="008E0909"/>
    <w:rsid w:val="008E0D78"/>
    <w:rsid w:val="008E14B6"/>
    <w:rsid w:val="008E15AB"/>
    <w:rsid w:val="008E2CF5"/>
    <w:rsid w:val="008E2E01"/>
    <w:rsid w:val="008E3D71"/>
    <w:rsid w:val="008E41FE"/>
    <w:rsid w:val="008E4297"/>
    <w:rsid w:val="008E4945"/>
    <w:rsid w:val="008E4974"/>
    <w:rsid w:val="008E5169"/>
    <w:rsid w:val="008E55EE"/>
    <w:rsid w:val="008E611E"/>
    <w:rsid w:val="008E7DB7"/>
    <w:rsid w:val="008E7E2A"/>
    <w:rsid w:val="008E7FB9"/>
    <w:rsid w:val="008F0865"/>
    <w:rsid w:val="008F0C8D"/>
    <w:rsid w:val="008F1491"/>
    <w:rsid w:val="008F156B"/>
    <w:rsid w:val="008F2421"/>
    <w:rsid w:val="008F34D8"/>
    <w:rsid w:val="008F398B"/>
    <w:rsid w:val="008F3D64"/>
    <w:rsid w:val="008F41C3"/>
    <w:rsid w:val="008F541A"/>
    <w:rsid w:val="008F64F5"/>
    <w:rsid w:val="008F7C46"/>
    <w:rsid w:val="009009AD"/>
    <w:rsid w:val="00902E61"/>
    <w:rsid w:val="009034D9"/>
    <w:rsid w:val="00903C1E"/>
    <w:rsid w:val="00905516"/>
    <w:rsid w:val="00906BE0"/>
    <w:rsid w:val="009073F8"/>
    <w:rsid w:val="0091023C"/>
    <w:rsid w:val="00913B27"/>
    <w:rsid w:val="00914C36"/>
    <w:rsid w:val="009155D4"/>
    <w:rsid w:val="009157BC"/>
    <w:rsid w:val="009165DE"/>
    <w:rsid w:val="009201A5"/>
    <w:rsid w:val="00922475"/>
    <w:rsid w:val="00922F64"/>
    <w:rsid w:val="00923C30"/>
    <w:rsid w:val="00923D32"/>
    <w:rsid w:val="00923E3E"/>
    <w:rsid w:val="0092482E"/>
    <w:rsid w:val="009248A1"/>
    <w:rsid w:val="009249D2"/>
    <w:rsid w:val="00924BD3"/>
    <w:rsid w:val="00924C9B"/>
    <w:rsid w:val="00924FD9"/>
    <w:rsid w:val="00924FFB"/>
    <w:rsid w:val="009254B6"/>
    <w:rsid w:val="00926226"/>
    <w:rsid w:val="00927B72"/>
    <w:rsid w:val="0093048C"/>
    <w:rsid w:val="00930C13"/>
    <w:rsid w:val="00931315"/>
    <w:rsid w:val="00932EBF"/>
    <w:rsid w:val="00933A57"/>
    <w:rsid w:val="00935C50"/>
    <w:rsid w:val="009372BD"/>
    <w:rsid w:val="00937D08"/>
    <w:rsid w:val="0094062D"/>
    <w:rsid w:val="009411A4"/>
    <w:rsid w:val="00941600"/>
    <w:rsid w:val="00941A62"/>
    <w:rsid w:val="00941CE5"/>
    <w:rsid w:val="009425F6"/>
    <w:rsid w:val="00942CE9"/>
    <w:rsid w:val="009431C4"/>
    <w:rsid w:val="009435C4"/>
    <w:rsid w:val="00944542"/>
    <w:rsid w:val="00944F50"/>
    <w:rsid w:val="00945D0C"/>
    <w:rsid w:val="00946200"/>
    <w:rsid w:val="009520BE"/>
    <w:rsid w:val="00953067"/>
    <w:rsid w:val="00953C7E"/>
    <w:rsid w:val="00953F85"/>
    <w:rsid w:val="00954FE3"/>
    <w:rsid w:val="00955923"/>
    <w:rsid w:val="00955D67"/>
    <w:rsid w:val="0095673D"/>
    <w:rsid w:val="00957066"/>
    <w:rsid w:val="0095795B"/>
    <w:rsid w:val="00962D39"/>
    <w:rsid w:val="00964F49"/>
    <w:rsid w:val="00966AD8"/>
    <w:rsid w:val="00967741"/>
    <w:rsid w:val="009702C0"/>
    <w:rsid w:val="00972012"/>
    <w:rsid w:val="00972430"/>
    <w:rsid w:val="009729CD"/>
    <w:rsid w:val="00973586"/>
    <w:rsid w:val="00973874"/>
    <w:rsid w:val="00973DD6"/>
    <w:rsid w:val="009742BD"/>
    <w:rsid w:val="009747D7"/>
    <w:rsid w:val="009772DA"/>
    <w:rsid w:val="00977E05"/>
    <w:rsid w:val="009806B9"/>
    <w:rsid w:val="00981B84"/>
    <w:rsid w:val="00981F54"/>
    <w:rsid w:val="00982761"/>
    <w:rsid w:val="00983FDC"/>
    <w:rsid w:val="00984021"/>
    <w:rsid w:val="00984464"/>
    <w:rsid w:val="009849B1"/>
    <w:rsid w:val="00984C3C"/>
    <w:rsid w:val="009850C4"/>
    <w:rsid w:val="009862A0"/>
    <w:rsid w:val="00986A1F"/>
    <w:rsid w:val="00987ACA"/>
    <w:rsid w:val="00987C1F"/>
    <w:rsid w:val="00990829"/>
    <w:rsid w:val="00990DEC"/>
    <w:rsid w:val="00991311"/>
    <w:rsid w:val="00991808"/>
    <w:rsid w:val="0099200C"/>
    <w:rsid w:val="00992954"/>
    <w:rsid w:val="00993A90"/>
    <w:rsid w:val="0099416C"/>
    <w:rsid w:val="009963CB"/>
    <w:rsid w:val="00996B83"/>
    <w:rsid w:val="00997374"/>
    <w:rsid w:val="009974E4"/>
    <w:rsid w:val="009A0B9F"/>
    <w:rsid w:val="009A14E7"/>
    <w:rsid w:val="009A1B82"/>
    <w:rsid w:val="009A3217"/>
    <w:rsid w:val="009A322C"/>
    <w:rsid w:val="009A3F82"/>
    <w:rsid w:val="009A5790"/>
    <w:rsid w:val="009A5AA3"/>
    <w:rsid w:val="009A7725"/>
    <w:rsid w:val="009A7763"/>
    <w:rsid w:val="009A7E65"/>
    <w:rsid w:val="009B02F8"/>
    <w:rsid w:val="009B0A6A"/>
    <w:rsid w:val="009B21CB"/>
    <w:rsid w:val="009B32B4"/>
    <w:rsid w:val="009B353B"/>
    <w:rsid w:val="009B3D42"/>
    <w:rsid w:val="009B506C"/>
    <w:rsid w:val="009B5AD3"/>
    <w:rsid w:val="009B6AE5"/>
    <w:rsid w:val="009B7D30"/>
    <w:rsid w:val="009C08DB"/>
    <w:rsid w:val="009C0EA2"/>
    <w:rsid w:val="009C1921"/>
    <w:rsid w:val="009C1AB0"/>
    <w:rsid w:val="009C2709"/>
    <w:rsid w:val="009C28B5"/>
    <w:rsid w:val="009C2A6D"/>
    <w:rsid w:val="009C2C27"/>
    <w:rsid w:val="009C32D4"/>
    <w:rsid w:val="009C3B4A"/>
    <w:rsid w:val="009C3C1D"/>
    <w:rsid w:val="009C3DAD"/>
    <w:rsid w:val="009C54CF"/>
    <w:rsid w:val="009C59ED"/>
    <w:rsid w:val="009C6F32"/>
    <w:rsid w:val="009C71DB"/>
    <w:rsid w:val="009C7626"/>
    <w:rsid w:val="009C7CB6"/>
    <w:rsid w:val="009D0AA4"/>
    <w:rsid w:val="009D0E36"/>
    <w:rsid w:val="009D1924"/>
    <w:rsid w:val="009D19EB"/>
    <w:rsid w:val="009D1B88"/>
    <w:rsid w:val="009D2594"/>
    <w:rsid w:val="009D3666"/>
    <w:rsid w:val="009D42BA"/>
    <w:rsid w:val="009D57B3"/>
    <w:rsid w:val="009D665A"/>
    <w:rsid w:val="009D6807"/>
    <w:rsid w:val="009D7AAA"/>
    <w:rsid w:val="009D7C1B"/>
    <w:rsid w:val="009E2CF8"/>
    <w:rsid w:val="009E39BE"/>
    <w:rsid w:val="009E4123"/>
    <w:rsid w:val="009E549D"/>
    <w:rsid w:val="009E64C8"/>
    <w:rsid w:val="009E662E"/>
    <w:rsid w:val="009E6789"/>
    <w:rsid w:val="009E69FF"/>
    <w:rsid w:val="009E724F"/>
    <w:rsid w:val="009E7E88"/>
    <w:rsid w:val="009F0CA1"/>
    <w:rsid w:val="009F1448"/>
    <w:rsid w:val="009F174E"/>
    <w:rsid w:val="009F2C05"/>
    <w:rsid w:val="009F5417"/>
    <w:rsid w:val="009F6D15"/>
    <w:rsid w:val="009F6EC9"/>
    <w:rsid w:val="009F7A8D"/>
    <w:rsid w:val="009F7C1B"/>
    <w:rsid w:val="00A00071"/>
    <w:rsid w:val="00A0078E"/>
    <w:rsid w:val="00A00952"/>
    <w:rsid w:val="00A025E1"/>
    <w:rsid w:val="00A025E5"/>
    <w:rsid w:val="00A02BB0"/>
    <w:rsid w:val="00A036FB"/>
    <w:rsid w:val="00A0372C"/>
    <w:rsid w:val="00A046A6"/>
    <w:rsid w:val="00A0596D"/>
    <w:rsid w:val="00A0705C"/>
    <w:rsid w:val="00A0738E"/>
    <w:rsid w:val="00A10078"/>
    <w:rsid w:val="00A10D4D"/>
    <w:rsid w:val="00A10E19"/>
    <w:rsid w:val="00A11041"/>
    <w:rsid w:val="00A110E4"/>
    <w:rsid w:val="00A1158A"/>
    <w:rsid w:val="00A125C5"/>
    <w:rsid w:val="00A1364A"/>
    <w:rsid w:val="00A13736"/>
    <w:rsid w:val="00A139D4"/>
    <w:rsid w:val="00A13ABD"/>
    <w:rsid w:val="00A15A31"/>
    <w:rsid w:val="00A15B39"/>
    <w:rsid w:val="00A1637B"/>
    <w:rsid w:val="00A200D5"/>
    <w:rsid w:val="00A21B2D"/>
    <w:rsid w:val="00A21F73"/>
    <w:rsid w:val="00A2219D"/>
    <w:rsid w:val="00A22378"/>
    <w:rsid w:val="00A22C63"/>
    <w:rsid w:val="00A22DEB"/>
    <w:rsid w:val="00A22E40"/>
    <w:rsid w:val="00A246FD"/>
    <w:rsid w:val="00A25190"/>
    <w:rsid w:val="00A259C9"/>
    <w:rsid w:val="00A25BB5"/>
    <w:rsid w:val="00A2657C"/>
    <w:rsid w:val="00A277C1"/>
    <w:rsid w:val="00A27EBC"/>
    <w:rsid w:val="00A27F2C"/>
    <w:rsid w:val="00A30499"/>
    <w:rsid w:val="00A31910"/>
    <w:rsid w:val="00A31FC4"/>
    <w:rsid w:val="00A324E6"/>
    <w:rsid w:val="00A3309F"/>
    <w:rsid w:val="00A339FF"/>
    <w:rsid w:val="00A34EC1"/>
    <w:rsid w:val="00A37907"/>
    <w:rsid w:val="00A4057D"/>
    <w:rsid w:val="00A41E0A"/>
    <w:rsid w:val="00A4238C"/>
    <w:rsid w:val="00A425F6"/>
    <w:rsid w:val="00A45238"/>
    <w:rsid w:val="00A50416"/>
    <w:rsid w:val="00A51026"/>
    <w:rsid w:val="00A51085"/>
    <w:rsid w:val="00A51129"/>
    <w:rsid w:val="00A51500"/>
    <w:rsid w:val="00A518FF"/>
    <w:rsid w:val="00A52CB7"/>
    <w:rsid w:val="00A54301"/>
    <w:rsid w:val="00A548E8"/>
    <w:rsid w:val="00A558D0"/>
    <w:rsid w:val="00A57132"/>
    <w:rsid w:val="00A577B5"/>
    <w:rsid w:val="00A57BEC"/>
    <w:rsid w:val="00A62104"/>
    <w:rsid w:val="00A6267D"/>
    <w:rsid w:val="00A64322"/>
    <w:rsid w:val="00A6476A"/>
    <w:rsid w:val="00A6525E"/>
    <w:rsid w:val="00A65B55"/>
    <w:rsid w:val="00A67801"/>
    <w:rsid w:val="00A7023F"/>
    <w:rsid w:val="00A71144"/>
    <w:rsid w:val="00A71379"/>
    <w:rsid w:val="00A71E34"/>
    <w:rsid w:val="00A723E9"/>
    <w:rsid w:val="00A72561"/>
    <w:rsid w:val="00A73CD7"/>
    <w:rsid w:val="00A74149"/>
    <w:rsid w:val="00A747F6"/>
    <w:rsid w:val="00A76BB7"/>
    <w:rsid w:val="00A77EA3"/>
    <w:rsid w:val="00A80527"/>
    <w:rsid w:val="00A80E70"/>
    <w:rsid w:val="00A81395"/>
    <w:rsid w:val="00A81543"/>
    <w:rsid w:val="00A8273F"/>
    <w:rsid w:val="00A8299C"/>
    <w:rsid w:val="00A8473E"/>
    <w:rsid w:val="00A847B6"/>
    <w:rsid w:val="00A86CDE"/>
    <w:rsid w:val="00A87981"/>
    <w:rsid w:val="00A87E83"/>
    <w:rsid w:val="00A90079"/>
    <w:rsid w:val="00A910FB"/>
    <w:rsid w:val="00A922CC"/>
    <w:rsid w:val="00A9258E"/>
    <w:rsid w:val="00A93858"/>
    <w:rsid w:val="00A950FD"/>
    <w:rsid w:val="00AA1138"/>
    <w:rsid w:val="00AA116E"/>
    <w:rsid w:val="00AA182B"/>
    <w:rsid w:val="00AA26A2"/>
    <w:rsid w:val="00AA2941"/>
    <w:rsid w:val="00AA33D2"/>
    <w:rsid w:val="00AA3561"/>
    <w:rsid w:val="00AA3903"/>
    <w:rsid w:val="00AA4F5E"/>
    <w:rsid w:val="00AA64DE"/>
    <w:rsid w:val="00AA7DA8"/>
    <w:rsid w:val="00AB250B"/>
    <w:rsid w:val="00AB25B0"/>
    <w:rsid w:val="00AB3554"/>
    <w:rsid w:val="00AB3DAC"/>
    <w:rsid w:val="00AB453F"/>
    <w:rsid w:val="00AB53E3"/>
    <w:rsid w:val="00AB5963"/>
    <w:rsid w:val="00AB5D1B"/>
    <w:rsid w:val="00AB65DD"/>
    <w:rsid w:val="00AB704E"/>
    <w:rsid w:val="00AB7DB5"/>
    <w:rsid w:val="00AC040B"/>
    <w:rsid w:val="00AC0F05"/>
    <w:rsid w:val="00AC13CF"/>
    <w:rsid w:val="00AC1F49"/>
    <w:rsid w:val="00AC2303"/>
    <w:rsid w:val="00AC3745"/>
    <w:rsid w:val="00AC43B4"/>
    <w:rsid w:val="00AC589E"/>
    <w:rsid w:val="00AC5B39"/>
    <w:rsid w:val="00AC5E90"/>
    <w:rsid w:val="00AC6C7A"/>
    <w:rsid w:val="00AC71BF"/>
    <w:rsid w:val="00AD0FD2"/>
    <w:rsid w:val="00AD1E55"/>
    <w:rsid w:val="00AD2561"/>
    <w:rsid w:val="00AD3675"/>
    <w:rsid w:val="00AD37DA"/>
    <w:rsid w:val="00AD4767"/>
    <w:rsid w:val="00AD4A9B"/>
    <w:rsid w:val="00AD5E73"/>
    <w:rsid w:val="00AD5E9B"/>
    <w:rsid w:val="00AD6CAB"/>
    <w:rsid w:val="00AD7A26"/>
    <w:rsid w:val="00AD7E86"/>
    <w:rsid w:val="00AE0C59"/>
    <w:rsid w:val="00AE0C98"/>
    <w:rsid w:val="00AE1AFB"/>
    <w:rsid w:val="00AE2BBB"/>
    <w:rsid w:val="00AE336E"/>
    <w:rsid w:val="00AE3693"/>
    <w:rsid w:val="00AE370D"/>
    <w:rsid w:val="00AE3C6A"/>
    <w:rsid w:val="00AE4137"/>
    <w:rsid w:val="00AE4316"/>
    <w:rsid w:val="00AE76AE"/>
    <w:rsid w:val="00AE795A"/>
    <w:rsid w:val="00AF1C6A"/>
    <w:rsid w:val="00AF34E9"/>
    <w:rsid w:val="00AF35FC"/>
    <w:rsid w:val="00AF4733"/>
    <w:rsid w:val="00AF47F1"/>
    <w:rsid w:val="00AF4B09"/>
    <w:rsid w:val="00AF5F84"/>
    <w:rsid w:val="00AF6EDA"/>
    <w:rsid w:val="00AF70E1"/>
    <w:rsid w:val="00AF7351"/>
    <w:rsid w:val="00AF7990"/>
    <w:rsid w:val="00B00172"/>
    <w:rsid w:val="00B004C3"/>
    <w:rsid w:val="00B021B7"/>
    <w:rsid w:val="00B027C7"/>
    <w:rsid w:val="00B02F2D"/>
    <w:rsid w:val="00B03703"/>
    <w:rsid w:val="00B03722"/>
    <w:rsid w:val="00B03972"/>
    <w:rsid w:val="00B03BC0"/>
    <w:rsid w:val="00B03D5A"/>
    <w:rsid w:val="00B0408D"/>
    <w:rsid w:val="00B05AF6"/>
    <w:rsid w:val="00B06DFA"/>
    <w:rsid w:val="00B07CC1"/>
    <w:rsid w:val="00B10709"/>
    <w:rsid w:val="00B10C45"/>
    <w:rsid w:val="00B12109"/>
    <w:rsid w:val="00B12746"/>
    <w:rsid w:val="00B12A0E"/>
    <w:rsid w:val="00B12BCC"/>
    <w:rsid w:val="00B13EC4"/>
    <w:rsid w:val="00B15954"/>
    <w:rsid w:val="00B1642A"/>
    <w:rsid w:val="00B17A8F"/>
    <w:rsid w:val="00B17D9D"/>
    <w:rsid w:val="00B21B00"/>
    <w:rsid w:val="00B21DEF"/>
    <w:rsid w:val="00B23481"/>
    <w:rsid w:val="00B238EE"/>
    <w:rsid w:val="00B24367"/>
    <w:rsid w:val="00B2454F"/>
    <w:rsid w:val="00B24DB6"/>
    <w:rsid w:val="00B251F1"/>
    <w:rsid w:val="00B27281"/>
    <w:rsid w:val="00B303C4"/>
    <w:rsid w:val="00B327A6"/>
    <w:rsid w:val="00B32A1B"/>
    <w:rsid w:val="00B332BF"/>
    <w:rsid w:val="00B3341B"/>
    <w:rsid w:val="00B33952"/>
    <w:rsid w:val="00B33F86"/>
    <w:rsid w:val="00B34F54"/>
    <w:rsid w:val="00B35EB0"/>
    <w:rsid w:val="00B36F61"/>
    <w:rsid w:val="00B37ACA"/>
    <w:rsid w:val="00B37B15"/>
    <w:rsid w:val="00B402B0"/>
    <w:rsid w:val="00B40764"/>
    <w:rsid w:val="00B4109E"/>
    <w:rsid w:val="00B414D5"/>
    <w:rsid w:val="00B414FA"/>
    <w:rsid w:val="00B41CC8"/>
    <w:rsid w:val="00B426C9"/>
    <w:rsid w:val="00B43955"/>
    <w:rsid w:val="00B43A9E"/>
    <w:rsid w:val="00B43E2B"/>
    <w:rsid w:val="00B44F5F"/>
    <w:rsid w:val="00B45228"/>
    <w:rsid w:val="00B45F4A"/>
    <w:rsid w:val="00B45FD3"/>
    <w:rsid w:val="00B462C5"/>
    <w:rsid w:val="00B46C5A"/>
    <w:rsid w:val="00B47686"/>
    <w:rsid w:val="00B50D4D"/>
    <w:rsid w:val="00B5378F"/>
    <w:rsid w:val="00B54249"/>
    <w:rsid w:val="00B543CA"/>
    <w:rsid w:val="00B5467F"/>
    <w:rsid w:val="00B6050B"/>
    <w:rsid w:val="00B60AEE"/>
    <w:rsid w:val="00B615C4"/>
    <w:rsid w:val="00B61DE3"/>
    <w:rsid w:val="00B63184"/>
    <w:rsid w:val="00B64954"/>
    <w:rsid w:val="00B66849"/>
    <w:rsid w:val="00B66D15"/>
    <w:rsid w:val="00B6710C"/>
    <w:rsid w:val="00B7011D"/>
    <w:rsid w:val="00B70BFA"/>
    <w:rsid w:val="00B71A1D"/>
    <w:rsid w:val="00B729A9"/>
    <w:rsid w:val="00B72B89"/>
    <w:rsid w:val="00B72B8A"/>
    <w:rsid w:val="00B730C9"/>
    <w:rsid w:val="00B730F0"/>
    <w:rsid w:val="00B73319"/>
    <w:rsid w:val="00B734E7"/>
    <w:rsid w:val="00B74793"/>
    <w:rsid w:val="00B752C8"/>
    <w:rsid w:val="00B75667"/>
    <w:rsid w:val="00B75B66"/>
    <w:rsid w:val="00B778E5"/>
    <w:rsid w:val="00B779F2"/>
    <w:rsid w:val="00B804C4"/>
    <w:rsid w:val="00B80BB4"/>
    <w:rsid w:val="00B8360C"/>
    <w:rsid w:val="00B83CF0"/>
    <w:rsid w:val="00B84A0E"/>
    <w:rsid w:val="00B84B93"/>
    <w:rsid w:val="00B85695"/>
    <w:rsid w:val="00B85E9E"/>
    <w:rsid w:val="00B85FA8"/>
    <w:rsid w:val="00B866E9"/>
    <w:rsid w:val="00B869EA"/>
    <w:rsid w:val="00B87146"/>
    <w:rsid w:val="00B873D6"/>
    <w:rsid w:val="00B8744B"/>
    <w:rsid w:val="00B87E84"/>
    <w:rsid w:val="00B90288"/>
    <w:rsid w:val="00B90308"/>
    <w:rsid w:val="00B90D9C"/>
    <w:rsid w:val="00B91387"/>
    <w:rsid w:val="00B91F02"/>
    <w:rsid w:val="00B9263D"/>
    <w:rsid w:val="00B9288B"/>
    <w:rsid w:val="00B93263"/>
    <w:rsid w:val="00B9376F"/>
    <w:rsid w:val="00B93C57"/>
    <w:rsid w:val="00B93D3C"/>
    <w:rsid w:val="00B93EA9"/>
    <w:rsid w:val="00B94CEE"/>
    <w:rsid w:val="00B94D49"/>
    <w:rsid w:val="00B9526D"/>
    <w:rsid w:val="00B967ED"/>
    <w:rsid w:val="00B968C6"/>
    <w:rsid w:val="00B96AA8"/>
    <w:rsid w:val="00B96AE7"/>
    <w:rsid w:val="00B976A9"/>
    <w:rsid w:val="00B97C89"/>
    <w:rsid w:val="00B97CCE"/>
    <w:rsid w:val="00BA004D"/>
    <w:rsid w:val="00BA0078"/>
    <w:rsid w:val="00BA14A2"/>
    <w:rsid w:val="00BA14B1"/>
    <w:rsid w:val="00BA2769"/>
    <w:rsid w:val="00BA33AA"/>
    <w:rsid w:val="00BA373A"/>
    <w:rsid w:val="00BA3A16"/>
    <w:rsid w:val="00BA3A96"/>
    <w:rsid w:val="00BA4509"/>
    <w:rsid w:val="00BA51E4"/>
    <w:rsid w:val="00BA5ABD"/>
    <w:rsid w:val="00BA5CC9"/>
    <w:rsid w:val="00BA77D4"/>
    <w:rsid w:val="00BA7FF3"/>
    <w:rsid w:val="00BB12BE"/>
    <w:rsid w:val="00BB1507"/>
    <w:rsid w:val="00BB1CF8"/>
    <w:rsid w:val="00BB4310"/>
    <w:rsid w:val="00BB4687"/>
    <w:rsid w:val="00BB48DB"/>
    <w:rsid w:val="00BB54CD"/>
    <w:rsid w:val="00BB5FE8"/>
    <w:rsid w:val="00BB6964"/>
    <w:rsid w:val="00BB713A"/>
    <w:rsid w:val="00BC1173"/>
    <w:rsid w:val="00BC2338"/>
    <w:rsid w:val="00BC2919"/>
    <w:rsid w:val="00BC3652"/>
    <w:rsid w:val="00BC371D"/>
    <w:rsid w:val="00BC3C96"/>
    <w:rsid w:val="00BC3D56"/>
    <w:rsid w:val="00BC4643"/>
    <w:rsid w:val="00BC5FBB"/>
    <w:rsid w:val="00BC68EF"/>
    <w:rsid w:val="00BC68F7"/>
    <w:rsid w:val="00BC75FE"/>
    <w:rsid w:val="00BC779C"/>
    <w:rsid w:val="00BC795D"/>
    <w:rsid w:val="00BC7A2F"/>
    <w:rsid w:val="00BD0C56"/>
    <w:rsid w:val="00BD14DA"/>
    <w:rsid w:val="00BD3264"/>
    <w:rsid w:val="00BD36D5"/>
    <w:rsid w:val="00BD3B44"/>
    <w:rsid w:val="00BD3C2F"/>
    <w:rsid w:val="00BD4B2C"/>
    <w:rsid w:val="00BD4F06"/>
    <w:rsid w:val="00BD6E4B"/>
    <w:rsid w:val="00BE05A2"/>
    <w:rsid w:val="00BE092B"/>
    <w:rsid w:val="00BE1EA0"/>
    <w:rsid w:val="00BE1EB4"/>
    <w:rsid w:val="00BE246B"/>
    <w:rsid w:val="00BE349F"/>
    <w:rsid w:val="00BE5149"/>
    <w:rsid w:val="00BE63AD"/>
    <w:rsid w:val="00BE722D"/>
    <w:rsid w:val="00BE758D"/>
    <w:rsid w:val="00BF1121"/>
    <w:rsid w:val="00BF1E56"/>
    <w:rsid w:val="00BF264A"/>
    <w:rsid w:val="00BF2F6C"/>
    <w:rsid w:val="00BF41F9"/>
    <w:rsid w:val="00BF601C"/>
    <w:rsid w:val="00C004F6"/>
    <w:rsid w:val="00C00A7E"/>
    <w:rsid w:val="00C02B69"/>
    <w:rsid w:val="00C0315B"/>
    <w:rsid w:val="00C0408D"/>
    <w:rsid w:val="00C05078"/>
    <w:rsid w:val="00C05419"/>
    <w:rsid w:val="00C06F20"/>
    <w:rsid w:val="00C077B1"/>
    <w:rsid w:val="00C07F18"/>
    <w:rsid w:val="00C10E4B"/>
    <w:rsid w:val="00C1181B"/>
    <w:rsid w:val="00C11A2E"/>
    <w:rsid w:val="00C12856"/>
    <w:rsid w:val="00C13458"/>
    <w:rsid w:val="00C13805"/>
    <w:rsid w:val="00C138CA"/>
    <w:rsid w:val="00C1411C"/>
    <w:rsid w:val="00C144FD"/>
    <w:rsid w:val="00C157E6"/>
    <w:rsid w:val="00C15E08"/>
    <w:rsid w:val="00C17514"/>
    <w:rsid w:val="00C17F37"/>
    <w:rsid w:val="00C202CD"/>
    <w:rsid w:val="00C20B45"/>
    <w:rsid w:val="00C20DB2"/>
    <w:rsid w:val="00C2119C"/>
    <w:rsid w:val="00C23A36"/>
    <w:rsid w:val="00C23B2A"/>
    <w:rsid w:val="00C243AE"/>
    <w:rsid w:val="00C253F2"/>
    <w:rsid w:val="00C261B7"/>
    <w:rsid w:val="00C2641D"/>
    <w:rsid w:val="00C26520"/>
    <w:rsid w:val="00C2683D"/>
    <w:rsid w:val="00C27D54"/>
    <w:rsid w:val="00C3168B"/>
    <w:rsid w:val="00C3291E"/>
    <w:rsid w:val="00C3561E"/>
    <w:rsid w:val="00C35734"/>
    <w:rsid w:val="00C3579E"/>
    <w:rsid w:val="00C35D11"/>
    <w:rsid w:val="00C3683F"/>
    <w:rsid w:val="00C36A59"/>
    <w:rsid w:val="00C417C2"/>
    <w:rsid w:val="00C41B91"/>
    <w:rsid w:val="00C41CD0"/>
    <w:rsid w:val="00C425F9"/>
    <w:rsid w:val="00C42C39"/>
    <w:rsid w:val="00C43229"/>
    <w:rsid w:val="00C43652"/>
    <w:rsid w:val="00C44C63"/>
    <w:rsid w:val="00C45587"/>
    <w:rsid w:val="00C466D0"/>
    <w:rsid w:val="00C46990"/>
    <w:rsid w:val="00C46C10"/>
    <w:rsid w:val="00C46C51"/>
    <w:rsid w:val="00C46FAA"/>
    <w:rsid w:val="00C47BF3"/>
    <w:rsid w:val="00C534DB"/>
    <w:rsid w:val="00C539BB"/>
    <w:rsid w:val="00C54973"/>
    <w:rsid w:val="00C54A6D"/>
    <w:rsid w:val="00C55414"/>
    <w:rsid w:val="00C563E3"/>
    <w:rsid w:val="00C56B21"/>
    <w:rsid w:val="00C56FC0"/>
    <w:rsid w:val="00C57A64"/>
    <w:rsid w:val="00C57DF0"/>
    <w:rsid w:val="00C600B2"/>
    <w:rsid w:val="00C6039C"/>
    <w:rsid w:val="00C614A7"/>
    <w:rsid w:val="00C61834"/>
    <w:rsid w:val="00C6356F"/>
    <w:rsid w:val="00C64048"/>
    <w:rsid w:val="00C653F7"/>
    <w:rsid w:val="00C65F43"/>
    <w:rsid w:val="00C66667"/>
    <w:rsid w:val="00C66767"/>
    <w:rsid w:val="00C67C03"/>
    <w:rsid w:val="00C703D0"/>
    <w:rsid w:val="00C7190F"/>
    <w:rsid w:val="00C72567"/>
    <w:rsid w:val="00C725D4"/>
    <w:rsid w:val="00C728D3"/>
    <w:rsid w:val="00C7325D"/>
    <w:rsid w:val="00C75469"/>
    <w:rsid w:val="00C755B6"/>
    <w:rsid w:val="00C75899"/>
    <w:rsid w:val="00C75AC3"/>
    <w:rsid w:val="00C76AEA"/>
    <w:rsid w:val="00C77491"/>
    <w:rsid w:val="00C776B5"/>
    <w:rsid w:val="00C77E5F"/>
    <w:rsid w:val="00C80C9E"/>
    <w:rsid w:val="00C80E48"/>
    <w:rsid w:val="00C810F1"/>
    <w:rsid w:val="00C82FD1"/>
    <w:rsid w:val="00C838CC"/>
    <w:rsid w:val="00C83CBB"/>
    <w:rsid w:val="00C84817"/>
    <w:rsid w:val="00C850F1"/>
    <w:rsid w:val="00C856FD"/>
    <w:rsid w:val="00C85AC3"/>
    <w:rsid w:val="00C869EE"/>
    <w:rsid w:val="00C87559"/>
    <w:rsid w:val="00C90830"/>
    <w:rsid w:val="00C91487"/>
    <w:rsid w:val="00C927B2"/>
    <w:rsid w:val="00C92938"/>
    <w:rsid w:val="00C9417E"/>
    <w:rsid w:val="00C95784"/>
    <w:rsid w:val="00C959A8"/>
    <w:rsid w:val="00C95A69"/>
    <w:rsid w:val="00C95CDF"/>
    <w:rsid w:val="00C96672"/>
    <w:rsid w:val="00C969E7"/>
    <w:rsid w:val="00C972E1"/>
    <w:rsid w:val="00C97433"/>
    <w:rsid w:val="00C974D1"/>
    <w:rsid w:val="00C976DF"/>
    <w:rsid w:val="00C9776D"/>
    <w:rsid w:val="00CA036A"/>
    <w:rsid w:val="00CA2223"/>
    <w:rsid w:val="00CA2355"/>
    <w:rsid w:val="00CA3B18"/>
    <w:rsid w:val="00CA4A72"/>
    <w:rsid w:val="00CA5F54"/>
    <w:rsid w:val="00CA5FC5"/>
    <w:rsid w:val="00CA75E4"/>
    <w:rsid w:val="00CB042C"/>
    <w:rsid w:val="00CB0EE2"/>
    <w:rsid w:val="00CB2094"/>
    <w:rsid w:val="00CB6873"/>
    <w:rsid w:val="00CB6E9A"/>
    <w:rsid w:val="00CB721E"/>
    <w:rsid w:val="00CC0A30"/>
    <w:rsid w:val="00CC14EE"/>
    <w:rsid w:val="00CC1999"/>
    <w:rsid w:val="00CC1F9C"/>
    <w:rsid w:val="00CC2C45"/>
    <w:rsid w:val="00CC2D44"/>
    <w:rsid w:val="00CC4A42"/>
    <w:rsid w:val="00CC4EBD"/>
    <w:rsid w:val="00CC563C"/>
    <w:rsid w:val="00CC5B27"/>
    <w:rsid w:val="00CC624E"/>
    <w:rsid w:val="00CC783C"/>
    <w:rsid w:val="00CC7F1E"/>
    <w:rsid w:val="00CD0AF9"/>
    <w:rsid w:val="00CD245A"/>
    <w:rsid w:val="00CD2FB0"/>
    <w:rsid w:val="00CD3363"/>
    <w:rsid w:val="00CD3F94"/>
    <w:rsid w:val="00CD44ED"/>
    <w:rsid w:val="00CD5519"/>
    <w:rsid w:val="00CD5777"/>
    <w:rsid w:val="00CD5C0C"/>
    <w:rsid w:val="00CD60E5"/>
    <w:rsid w:val="00CE06C6"/>
    <w:rsid w:val="00CE0E92"/>
    <w:rsid w:val="00CE0EC4"/>
    <w:rsid w:val="00CE18F8"/>
    <w:rsid w:val="00CE19A1"/>
    <w:rsid w:val="00CE1DAB"/>
    <w:rsid w:val="00CE2546"/>
    <w:rsid w:val="00CE27E2"/>
    <w:rsid w:val="00CE3232"/>
    <w:rsid w:val="00CE394C"/>
    <w:rsid w:val="00CE3CBB"/>
    <w:rsid w:val="00CE56EC"/>
    <w:rsid w:val="00CE729D"/>
    <w:rsid w:val="00CF0A54"/>
    <w:rsid w:val="00CF2995"/>
    <w:rsid w:val="00CF3387"/>
    <w:rsid w:val="00CF3C46"/>
    <w:rsid w:val="00CF523C"/>
    <w:rsid w:val="00CF52A1"/>
    <w:rsid w:val="00CF5500"/>
    <w:rsid w:val="00CF7762"/>
    <w:rsid w:val="00D00517"/>
    <w:rsid w:val="00D0058B"/>
    <w:rsid w:val="00D03826"/>
    <w:rsid w:val="00D03D3C"/>
    <w:rsid w:val="00D0462E"/>
    <w:rsid w:val="00D0607C"/>
    <w:rsid w:val="00D06A58"/>
    <w:rsid w:val="00D076B7"/>
    <w:rsid w:val="00D1003A"/>
    <w:rsid w:val="00D1097A"/>
    <w:rsid w:val="00D10FE0"/>
    <w:rsid w:val="00D117AE"/>
    <w:rsid w:val="00D1296C"/>
    <w:rsid w:val="00D12C62"/>
    <w:rsid w:val="00D133BA"/>
    <w:rsid w:val="00D1349C"/>
    <w:rsid w:val="00D142BE"/>
    <w:rsid w:val="00D15438"/>
    <w:rsid w:val="00D15540"/>
    <w:rsid w:val="00D16BB6"/>
    <w:rsid w:val="00D1752B"/>
    <w:rsid w:val="00D2008B"/>
    <w:rsid w:val="00D20D33"/>
    <w:rsid w:val="00D21AF6"/>
    <w:rsid w:val="00D226EE"/>
    <w:rsid w:val="00D23E98"/>
    <w:rsid w:val="00D242FC"/>
    <w:rsid w:val="00D244AB"/>
    <w:rsid w:val="00D249F4"/>
    <w:rsid w:val="00D24E22"/>
    <w:rsid w:val="00D25032"/>
    <w:rsid w:val="00D25FE3"/>
    <w:rsid w:val="00D26262"/>
    <w:rsid w:val="00D27193"/>
    <w:rsid w:val="00D273A2"/>
    <w:rsid w:val="00D27E86"/>
    <w:rsid w:val="00D303C3"/>
    <w:rsid w:val="00D305CB"/>
    <w:rsid w:val="00D30715"/>
    <w:rsid w:val="00D3134D"/>
    <w:rsid w:val="00D31BB6"/>
    <w:rsid w:val="00D31E48"/>
    <w:rsid w:val="00D323BD"/>
    <w:rsid w:val="00D3241A"/>
    <w:rsid w:val="00D32443"/>
    <w:rsid w:val="00D33211"/>
    <w:rsid w:val="00D33899"/>
    <w:rsid w:val="00D33EA6"/>
    <w:rsid w:val="00D34119"/>
    <w:rsid w:val="00D3421D"/>
    <w:rsid w:val="00D34722"/>
    <w:rsid w:val="00D34CDA"/>
    <w:rsid w:val="00D36706"/>
    <w:rsid w:val="00D37606"/>
    <w:rsid w:val="00D37AF9"/>
    <w:rsid w:val="00D402F9"/>
    <w:rsid w:val="00D40B3C"/>
    <w:rsid w:val="00D40C0A"/>
    <w:rsid w:val="00D4102A"/>
    <w:rsid w:val="00D411DE"/>
    <w:rsid w:val="00D41334"/>
    <w:rsid w:val="00D41BBB"/>
    <w:rsid w:val="00D425C6"/>
    <w:rsid w:val="00D42985"/>
    <w:rsid w:val="00D42AAC"/>
    <w:rsid w:val="00D4349D"/>
    <w:rsid w:val="00D43EA3"/>
    <w:rsid w:val="00D44091"/>
    <w:rsid w:val="00D444D0"/>
    <w:rsid w:val="00D450D4"/>
    <w:rsid w:val="00D46EF7"/>
    <w:rsid w:val="00D473B7"/>
    <w:rsid w:val="00D50BC9"/>
    <w:rsid w:val="00D50D0B"/>
    <w:rsid w:val="00D50DA3"/>
    <w:rsid w:val="00D51B91"/>
    <w:rsid w:val="00D52999"/>
    <w:rsid w:val="00D5422F"/>
    <w:rsid w:val="00D544C4"/>
    <w:rsid w:val="00D54567"/>
    <w:rsid w:val="00D575E8"/>
    <w:rsid w:val="00D605BE"/>
    <w:rsid w:val="00D60D9E"/>
    <w:rsid w:val="00D620A8"/>
    <w:rsid w:val="00D62EC7"/>
    <w:rsid w:val="00D63416"/>
    <w:rsid w:val="00D63B7D"/>
    <w:rsid w:val="00D64440"/>
    <w:rsid w:val="00D65866"/>
    <w:rsid w:val="00D65C98"/>
    <w:rsid w:val="00D65F25"/>
    <w:rsid w:val="00D66201"/>
    <w:rsid w:val="00D703CE"/>
    <w:rsid w:val="00D70B37"/>
    <w:rsid w:val="00D70CBC"/>
    <w:rsid w:val="00D7174F"/>
    <w:rsid w:val="00D7329D"/>
    <w:rsid w:val="00D734B8"/>
    <w:rsid w:val="00D7436C"/>
    <w:rsid w:val="00D747A0"/>
    <w:rsid w:val="00D750E0"/>
    <w:rsid w:val="00D757F6"/>
    <w:rsid w:val="00D75C59"/>
    <w:rsid w:val="00D76DEE"/>
    <w:rsid w:val="00D77F8F"/>
    <w:rsid w:val="00D80774"/>
    <w:rsid w:val="00D808A4"/>
    <w:rsid w:val="00D80FCD"/>
    <w:rsid w:val="00D82B5B"/>
    <w:rsid w:val="00D82D2B"/>
    <w:rsid w:val="00D84585"/>
    <w:rsid w:val="00D84B65"/>
    <w:rsid w:val="00D84E19"/>
    <w:rsid w:val="00D85382"/>
    <w:rsid w:val="00D857CA"/>
    <w:rsid w:val="00D86776"/>
    <w:rsid w:val="00D868C5"/>
    <w:rsid w:val="00D869E7"/>
    <w:rsid w:val="00D9040F"/>
    <w:rsid w:val="00D90DE4"/>
    <w:rsid w:val="00D9130C"/>
    <w:rsid w:val="00D91477"/>
    <w:rsid w:val="00D91496"/>
    <w:rsid w:val="00D917B4"/>
    <w:rsid w:val="00D918C8"/>
    <w:rsid w:val="00D91C4F"/>
    <w:rsid w:val="00D934E8"/>
    <w:rsid w:val="00D93CE9"/>
    <w:rsid w:val="00D945B0"/>
    <w:rsid w:val="00D9595E"/>
    <w:rsid w:val="00D974F4"/>
    <w:rsid w:val="00DA12A7"/>
    <w:rsid w:val="00DA12F3"/>
    <w:rsid w:val="00DA1745"/>
    <w:rsid w:val="00DA2639"/>
    <w:rsid w:val="00DA3516"/>
    <w:rsid w:val="00DA3622"/>
    <w:rsid w:val="00DA388A"/>
    <w:rsid w:val="00DA3D35"/>
    <w:rsid w:val="00DA3FD8"/>
    <w:rsid w:val="00DA4C31"/>
    <w:rsid w:val="00DA68E1"/>
    <w:rsid w:val="00DA6E03"/>
    <w:rsid w:val="00DA7965"/>
    <w:rsid w:val="00DB4CBA"/>
    <w:rsid w:val="00DB5167"/>
    <w:rsid w:val="00DB562C"/>
    <w:rsid w:val="00DB64A0"/>
    <w:rsid w:val="00DB69AB"/>
    <w:rsid w:val="00DB6FF5"/>
    <w:rsid w:val="00DB7643"/>
    <w:rsid w:val="00DB7D40"/>
    <w:rsid w:val="00DC09DE"/>
    <w:rsid w:val="00DC112A"/>
    <w:rsid w:val="00DC22D1"/>
    <w:rsid w:val="00DC2436"/>
    <w:rsid w:val="00DC3C24"/>
    <w:rsid w:val="00DC4008"/>
    <w:rsid w:val="00DC440E"/>
    <w:rsid w:val="00DC5CD8"/>
    <w:rsid w:val="00DC6A1D"/>
    <w:rsid w:val="00DD089F"/>
    <w:rsid w:val="00DD0F75"/>
    <w:rsid w:val="00DD118D"/>
    <w:rsid w:val="00DD1937"/>
    <w:rsid w:val="00DD1E96"/>
    <w:rsid w:val="00DD4087"/>
    <w:rsid w:val="00DD51A7"/>
    <w:rsid w:val="00DD51B4"/>
    <w:rsid w:val="00DD5E80"/>
    <w:rsid w:val="00DD6D4E"/>
    <w:rsid w:val="00DD73AF"/>
    <w:rsid w:val="00DD7F6A"/>
    <w:rsid w:val="00DD7FF0"/>
    <w:rsid w:val="00DE0403"/>
    <w:rsid w:val="00DE0A0F"/>
    <w:rsid w:val="00DE0D97"/>
    <w:rsid w:val="00DE1AF5"/>
    <w:rsid w:val="00DE20CB"/>
    <w:rsid w:val="00DE2A07"/>
    <w:rsid w:val="00DE453B"/>
    <w:rsid w:val="00DE5817"/>
    <w:rsid w:val="00DE5D0D"/>
    <w:rsid w:val="00DE6114"/>
    <w:rsid w:val="00DE62D7"/>
    <w:rsid w:val="00DE668B"/>
    <w:rsid w:val="00DE6A13"/>
    <w:rsid w:val="00DE7097"/>
    <w:rsid w:val="00DF2159"/>
    <w:rsid w:val="00DF28C1"/>
    <w:rsid w:val="00DF29F3"/>
    <w:rsid w:val="00DF33E9"/>
    <w:rsid w:val="00DF3D86"/>
    <w:rsid w:val="00DF47E4"/>
    <w:rsid w:val="00DF4B24"/>
    <w:rsid w:val="00DF50ED"/>
    <w:rsid w:val="00DF5C86"/>
    <w:rsid w:val="00DF63F9"/>
    <w:rsid w:val="00DF657E"/>
    <w:rsid w:val="00DF6E8B"/>
    <w:rsid w:val="00DF7E06"/>
    <w:rsid w:val="00E00555"/>
    <w:rsid w:val="00E01249"/>
    <w:rsid w:val="00E01B5C"/>
    <w:rsid w:val="00E03122"/>
    <w:rsid w:val="00E0348D"/>
    <w:rsid w:val="00E0411D"/>
    <w:rsid w:val="00E04139"/>
    <w:rsid w:val="00E04537"/>
    <w:rsid w:val="00E06619"/>
    <w:rsid w:val="00E07466"/>
    <w:rsid w:val="00E07C73"/>
    <w:rsid w:val="00E105BC"/>
    <w:rsid w:val="00E10D4A"/>
    <w:rsid w:val="00E1115F"/>
    <w:rsid w:val="00E115CC"/>
    <w:rsid w:val="00E12BD1"/>
    <w:rsid w:val="00E134A9"/>
    <w:rsid w:val="00E1395F"/>
    <w:rsid w:val="00E13ED1"/>
    <w:rsid w:val="00E1471A"/>
    <w:rsid w:val="00E165D8"/>
    <w:rsid w:val="00E17589"/>
    <w:rsid w:val="00E17F4E"/>
    <w:rsid w:val="00E21070"/>
    <w:rsid w:val="00E21297"/>
    <w:rsid w:val="00E212B4"/>
    <w:rsid w:val="00E2206A"/>
    <w:rsid w:val="00E2316D"/>
    <w:rsid w:val="00E240C9"/>
    <w:rsid w:val="00E2649E"/>
    <w:rsid w:val="00E27288"/>
    <w:rsid w:val="00E273D2"/>
    <w:rsid w:val="00E273F9"/>
    <w:rsid w:val="00E276CC"/>
    <w:rsid w:val="00E27D49"/>
    <w:rsid w:val="00E300FB"/>
    <w:rsid w:val="00E30F18"/>
    <w:rsid w:val="00E32676"/>
    <w:rsid w:val="00E32A6D"/>
    <w:rsid w:val="00E33316"/>
    <w:rsid w:val="00E34042"/>
    <w:rsid w:val="00E35DA8"/>
    <w:rsid w:val="00E36E9C"/>
    <w:rsid w:val="00E37FEA"/>
    <w:rsid w:val="00E403FF"/>
    <w:rsid w:val="00E40E34"/>
    <w:rsid w:val="00E40F85"/>
    <w:rsid w:val="00E41786"/>
    <w:rsid w:val="00E436A7"/>
    <w:rsid w:val="00E438A4"/>
    <w:rsid w:val="00E459E8"/>
    <w:rsid w:val="00E47E45"/>
    <w:rsid w:val="00E50D8C"/>
    <w:rsid w:val="00E519AD"/>
    <w:rsid w:val="00E52BF8"/>
    <w:rsid w:val="00E52FFB"/>
    <w:rsid w:val="00E539AD"/>
    <w:rsid w:val="00E53D5A"/>
    <w:rsid w:val="00E54334"/>
    <w:rsid w:val="00E57CE0"/>
    <w:rsid w:val="00E60530"/>
    <w:rsid w:val="00E605C6"/>
    <w:rsid w:val="00E60C97"/>
    <w:rsid w:val="00E61A37"/>
    <w:rsid w:val="00E6225C"/>
    <w:rsid w:val="00E627F3"/>
    <w:rsid w:val="00E62D93"/>
    <w:rsid w:val="00E63638"/>
    <w:rsid w:val="00E64365"/>
    <w:rsid w:val="00E64B70"/>
    <w:rsid w:val="00E66D04"/>
    <w:rsid w:val="00E673B1"/>
    <w:rsid w:val="00E67CE7"/>
    <w:rsid w:val="00E712EE"/>
    <w:rsid w:val="00E7175E"/>
    <w:rsid w:val="00E724C4"/>
    <w:rsid w:val="00E73385"/>
    <w:rsid w:val="00E734AB"/>
    <w:rsid w:val="00E73AFC"/>
    <w:rsid w:val="00E74215"/>
    <w:rsid w:val="00E7428A"/>
    <w:rsid w:val="00E74514"/>
    <w:rsid w:val="00E74C01"/>
    <w:rsid w:val="00E76FBF"/>
    <w:rsid w:val="00E770E3"/>
    <w:rsid w:val="00E80308"/>
    <w:rsid w:val="00E8231C"/>
    <w:rsid w:val="00E82331"/>
    <w:rsid w:val="00E8234C"/>
    <w:rsid w:val="00E83271"/>
    <w:rsid w:val="00E83962"/>
    <w:rsid w:val="00E83C92"/>
    <w:rsid w:val="00E85284"/>
    <w:rsid w:val="00E85E47"/>
    <w:rsid w:val="00E85F14"/>
    <w:rsid w:val="00E9253B"/>
    <w:rsid w:val="00E939DF"/>
    <w:rsid w:val="00E93E27"/>
    <w:rsid w:val="00E9447C"/>
    <w:rsid w:val="00E950FA"/>
    <w:rsid w:val="00E9581F"/>
    <w:rsid w:val="00E97DCD"/>
    <w:rsid w:val="00E97F15"/>
    <w:rsid w:val="00E97FAE"/>
    <w:rsid w:val="00EA0E7F"/>
    <w:rsid w:val="00EA3E37"/>
    <w:rsid w:val="00EA5115"/>
    <w:rsid w:val="00EA6EB6"/>
    <w:rsid w:val="00EA7774"/>
    <w:rsid w:val="00EA789A"/>
    <w:rsid w:val="00EA7B30"/>
    <w:rsid w:val="00EB0116"/>
    <w:rsid w:val="00EB0203"/>
    <w:rsid w:val="00EB0677"/>
    <w:rsid w:val="00EB0B1A"/>
    <w:rsid w:val="00EB24B2"/>
    <w:rsid w:val="00EB294A"/>
    <w:rsid w:val="00EB2E54"/>
    <w:rsid w:val="00EB3907"/>
    <w:rsid w:val="00EB5221"/>
    <w:rsid w:val="00EB5937"/>
    <w:rsid w:val="00EB5CE9"/>
    <w:rsid w:val="00EB7A81"/>
    <w:rsid w:val="00EB7F11"/>
    <w:rsid w:val="00EC006B"/>
    <w:rsid w:val="00EC0B30"/>
    <w:rsid w:val="00EC15D1"/>
    <w:rsid w:val="00EC1DC3"/>
    <w:rsid w:val="00EC1E06"/>
    <w:rsid w:val="00EC4CD4"/>
    <w:rsid w:val="00EC5541"/>
    <w:rsid w:val="00EC5783"/>
    <w:rsid w:val="00EC5D89"/>
    <w:rsid w:val="00EC654F"/>
    <w:rsid w:val="00EC6698"/>
    <w:rsid w:val="00EC6F67"/>
    <w:rsid w:val="00EC7967"/>
    <w:rsid w:val="00EC7FE9"/>
    <w:rsid w:val="00ED0B41"/>
    <w:rsid w:val="00ED0FD1"/>
    <w:rsid w:val="00ED1C49"/>
    <w:rsid w:val="00ED2DD2"/>
    <w:rsid w:val="00ED3309"/>
    <w:rsid w:val="00ED4D2F"/>
    <w:rsid w:val="00ED7CBC"/>
    <w:rsid w:val="00EE18E7"/>
    <w:rsid w:val="00EE1E62"/>
    <w:rsid w:val="00EE2F74"/>
    <w:rsid w:val="00EE334C"/>
    <w:rsid w:val="00EE4EC6"/>
    <w:rsid w:val="00EE6239"/>
    <w:rsid w:val="00EE66BD"/>
    <w:rsid w:val="00EE73E3"/>
    <w:rsid w:val="00EE7C56"/>
    <w:rsid w:val="00EE7C9E"/>
    <w:rsid w:val="00EE7E2A"/>
    <w:rsid w:val="00EE7E7B"/>
    <w:rsid w:val="00EE7EA3"/>
    <w:rsid w:val="00EE7EF8"/>
    <w:rsid w:val="00EF0CF7"/>
    <w:rsid w:val="00EF22C8"/>
    <w:rsid w:val="00EF2E17"/>
    <w:rsid w:val="00EF3CA9"/>
    <w:rsid w:val="00EF515D"/>
    <w:rsid w:val="00EF5709"/>
    <w:rsid w:val="00EF5D41"/>
    <w:rsid w:val="00EF6B84"/>
    <w:rsid w:val="00EF6DA6"/>
    <w:rsid w:val="00EF7540"/>
    <w:rsid w:val="00F0075B"/>
    <w:rsid w:val="00F01B3E"/>
    <w:rsid w:val="00F020DF"/>
    <w:rsid w:val="00F03476"/>
    <w:rsid w:val="00F05BE6"/>
    <w:rsid w:val="00F0639D"/>
    <w:rsid w:val="00F06624"/>
    <w:rsid w:val="00F06F91"/>
    <w:rsid w:val="00F072C6"/>
    <w:rsid w:val="00F075AA"/>
    <w:rsid w:val="00F07EF1"/>
    <w:rsid w:val="00F103E3"/>
    <w:rsid w:val="00F10CAF"/>
    <w:rsid w:val="00F10F66"/>
    <w:rsid w:val="00F124B2"/>
    <w:rsid w:val="00F144B1"/>
    <w:rsid w:val="00F146B9"/>
    <w:rsid w:val="00F14819"/>
    <w:rsid w:val="00F14FCD"/>
    <w:rsid w:val="00F158D8"/>
    <w:rsid w:val="00F16D20"/>
    <w:rsid w:val="00F16E7A"/>
    <w:rsid w:val="00F17368"/>
    <w:rsid w:val="00F17E46"/>
    <w:rsid w:val="00F20576"/>
    <w:rsid w:val="00F20EF8"/>
    <w:rsid w:val="00F22359"/>
    <w:rsid w:val="00F22AC1"/>
    <w:rsid w:val="00F22DB1"/>
    <w:rsid w:val="00F22EEA"/>
    <w:rsid w:val="00F2349D"/>
    <w:rsid w:val="00F24820"/>
    <w:rsid w:val="00F25D82"/>
    <w:rsid w:val="00F262A3"/>
    <w:rsid w:val="00F26F32"/>
    <w:rsid w:val="00F276EB"/>
    <w:rsid w:val="00F278F8"/>
    <w:rsid w:val="00F27C47"/>
    <w:rsid w:val="00F30BAB"/>
    <w:rsid w:val="00F30ECA"/>
    <w:rsid w:val="00F30F98"/>
    <w:rsid w:val="00F31AD8"/>
    <w:rsid w:val="00F330D2"/>
    <w:rsid w:val="00F347A7"/>
    <w:rsid w:val="00F35E2C"/>
    <w:rsid w:val="00F3662F"/>
    <w:rsid w:val="00F3692A"/>
    <w:rsid w:val="00F36EED"/>
    <w:rsid w:val="00F37301"/>
    <w:rsid w:val="00F377A3"/>
    <w:rsid w:val="00F4089B"/>
    <w:rsid w:val="00F40907"/>
    <w:rsid w:val="00F43E79"/>
    <w:rsid w:val="00F4553F"/>
    <w:rsid w:val="00F4677F"/>
    <w:rsid w:val="00F4681B"/>
    <w:rsid w:val="00F46AD1"/>
    <w:rsid w:val="00F473BB"/>
    <w:rsid w:val="00F501D7"/>
    <w:rsid w:val="00F51C59"/>
    <w:rsid w:val="00F526B2"/>
    <w:rsid w:val="00F52DC8"/>
    <w:rsid w:val="00F53240"/>
    <w:rsid w:val="00F534DB"/>
    <w:rsid w:val="00F53935"/>
    <w:rsid w:val="00F539E4"/>
    <w:rsid w:val="00F548FD"/>
    <w:rsid w:val="00F54BB0"/>
    <w:rsid w:val="00F54CB1"/>
    <w:rsid w:val="00F54EBD"/>
    <w:rsid w:val="00F55090"/>
    <w:rsid w:val="00F55466"/>
    <w:rsid w:val="00F5689C"/>
    <w:rsid w:val="00F56BAB"/>
    <w:rsid w:val="00F57326"/>
    <w:rsid w:val="00F5762F"/>
    <w:rsid w:val="00F5764F"/>
    <w:rsid w:val="00F60172"/>
    <w:rsid w:val="00F60239"/>
    <w:rsid w:val="00F6031E"/>
    <w:rsid w:val="00F6038B"/>
    <w:rsid w:val="00F60E17"/>
    <w:rsid w:val="00F61D3D"/>
    <w:rsid w:val="00F61E07"/>
    <w:rsid w:val="00F61EFC"/>
    <w:rsid w:val="00F62637"/>
    <w:rsid w:val="00F62FC2"/>
    <w:rsid w:val="00F6492C"/>
    <w:rsid w:val="00F66492"/>
    <w:rsid w:val="00F6715B"/>
    <w:rsid w:val="00F67857"/>
    <w:rsid w:val="00F67903"/>
    <w:rsid w:val="00F70101"/>
    <w:rsid w:val="00F71121"/>
    <w:rsid w:val="00F71A35"/>
    <w:rsid w:val="00F71BAB"/>
    <w:rsid w:val="00F72B6B"/>
    <w:rsid w:val="00F72B83"/>
    <w:rsid w:val="00F751D4"/>
    <w:rsid w:val="00F76074"/>
    <w:rsid w:val="00F7683C"/>
    <w:rsid w:val="00F809A3"/>
    <w:rsid w:val="00F815D8"/>
    <w:rsid w:val="00F821A9"/>
    <w:rsid w:val="00F832EE"/>
    <w:rsid w:val="00F83899"/>
    <w:rsid w:val="00F842F8"/>
    <w:rsid w:val="00F861DF"/>
    <w:rsid w:val="00F86413"/>
    <w:rsid w:val="00F86CE5"/>
    <w:rsid w:val="00F9045D"/>
    <w:rsid w:val="00F907EB"/>
    <w:rsid w:val="00F92051"/>
    <w:rsid w:val="00F920F9"/>
    <w:rsid w:val="00F930BB"/>
    <w:rsid w:val="00F9365F"/>
    <w:rsid w:val="00F94898"/>
    <w:rsid w:val="00F94EAC"/>
    <w:rsid w:val="00F94EC6"/>
    <w:rsid w:val="00F95898"/>
    <w:rsid w:val="00F95E24"/>
    <w:rsid w:val="00F95F90"/>
    <w:rsid w:val="00F97668"/>
    <w:rsid w:val="00F97746"/>
    <w:rsid w:val="00F97AF1"/>
    <w:rsid w:val="00F97D0B"/>
    <w:rsid w:val="00F97EF3"/>
    <w:rsid w:val="00FA0E23"/>
    <w:rsid w:val="00FA1D1B"/>
    <w:rsid w:val="00FA22B7"/>
    <w:rsid w:val="00FA2B91"/>
    <w:rsid w:val="00FA3410"/>
    <w:rsid w:val="00FA46C8"/>
    <w:rsid w:val="00FA4813"/>
    <w:rsid w:val="00FA48F5"/>
    <w:rsid w:val="00FA4DDC"/>
    <w:rsid w:val="00FA5514"/>
    <w:rsid w:val="00FA6741"/>
    <w:rsid w:val="00FA7386"/>
    <w:rsid w:val="00FA797D"/>
    <w:rsid w:val="00FB046B"/>
    <w:rsid w:val="00FB087C"/>
    <w:rsid w:val="00FB1052"/>
    <w:rsid w:val="00FB4A50"/>
    <w:rsid w:val="00FB4CC2"/>
    <w:rsid w:val="00FB4EEA"/>
    <w:rsid w:val="00FB5528"/>
    <w:rsid w:val="00FB5DCF"/>
    <w:rsid w:val="00FB672E"/>
    <w:rsid w:val="00FC299D"/>
    <w:rsid w:val="00FC38E1"/>
    <w:rsid w:val="00FC40FB"/>
    <w:rsid w:val="00FC416E"/>
    <w:rsid w:val="00FC43A7"/>
    <w:rsid w:val="00FC5619"/>
    <w:rsid w:val="00FC56E4"/>
    <w:rsid w:val="00FC5858"/>
    <w:rsid w:val="00FC645C"/>
    <w:rsid w:val="00FC72EE"/>
    <w:rsid w:val="00FD022E"/>
    <w:rsid w:val="00FD02BB"/>
    <w:rsid w:val="00FD1A16"/>
    <w:rsid w:val="00FD2589"/>
    <w:rsid w:val="00FD3F90"/>
    <w:rsid w:val="00FD438D"/>
    <w:rsid w:val="00FD5686"/>
    <w:rsid w:val="00FD6037"/>
    <w:rsid w:val="00FD6CC4"/>
    <w:rsid w:val="00FD7092"/>
    <w:rsid w:val="00FD79ED"/>
    <w:rsid w:val="00FD7F03"/>
    <w:rsid w:val="00FE164B"/>
    <w:rsid w:val="00FE16F1"/>
    <w:rsid w:val="00FE2A7E"/>
    <w:rsid w:val="00FE3DB2"/>
    <w:rsid w:val="00FE417B"/>
    <w:rsid w:val="00FE476C"/>
    <w:rsid w:val="00FE4861"/>
    <w:rsid w:val="00FE5256"/>
    <w:rsid w:val="00FE5999"/>
    <w:rsid w:val="00FE7993"/>
    <w:rsid w:val="00FF072B"/>
    <w:rsid w:val="00FF0C77"/>
    <w:rsid w:val="00FF0D25"/>
    <w:rsid w:val="00FF1197"/>
    <w:rsid w:val="00FF1D26"/>
    <w:rsid w:val="00FF2C05"/>
    <w:rsid w:val="00FF2E89"/>
    <w:rsid w:val="00FF32F7"/>
    <w:rsid w:val="00FF3C16"/>
    <w:rsid w:val="00FF40AE"/>
    <w:rsid w:val="00FF5998"/>
    <w:rsid w:val="00FF5C46"/>
    <w:rsid w:val="00FF60A9"/>
    <w:rsid w:val="00FF66C3"/>
    <w:rsid w:val="00FF6FC2"/>
    <w:rsid w:val="00FF7206"/>
    <w:rsid w:val="00FF7B35"/>
    <w:rsid w:val="5B1B8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A893"/>
  <w15:docId w15:val="{34D5D5E0-DA10-4B68-9215-DEC1FB08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B2"/>
    <w:rPr>
      <w:rFonts w:ascii="Tahoma" w:hAnsi="Tahoma" w:cs="Tahoma"/>
      <w:sz w:val="16"/>
      <w:szCs w:val="16"/>
    </w:rPr>
  </w:style>
  <w:style w:type="paragraph" w:styleId="NoSpacing">
    <w:name w:val="No Spacing"/>
    <w:uiPriority w:val="1"/>
    <w:qFormat/>
    <w:rsid w:val="007D4825"/>
    <w:pPr>
      <w:spacing w:after="0" w:line="240" w:lineRule="auto"/>
    </w:pPr>
  </w:style>
  <w:style w:type="table" w:styleId="TableGrid">
    <w:name w:val="Table Grid"/>
    <w:basedOn w:val="TableNormal"/>
    <w:uiPriority w:val="39"/>
    <w:rsid w:val="007D48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21A9"/>
    <w:pPr>
      <w:ind w:left="720"/>
      <w:contextualSpacing/>
    </w:pPr>
  </w:style>
  <w:style w:type="character" w:styleId="Hyperlink">
    <w:name w:val="Hyperlink"/>
    <w:basedOn w:val="DefaultParagraphFont"/>
    <w:uiPriority w:val="99"/>
    <w:unhideWhenUsed/>
    <w:rsid w:val="00B21B00"/>
    <w:rPr>
      <w:color w:val="0000FF" w:themeColor="hyperlink"/>
      <w:u w:val="single"/>
    </w:rPr>
  </w:style>
  <w:style w:type="paragraph" w:styleId="Header">
    <w:name w:val="header"/>
    <w:basedOn w:val="Normal"/>
    <w:link w:val="HeaderChar"/>
    <w:uiPriority w:val="99"/>
    <w:unhideWhenUsed/>
    <w:rsid w:val="00BB4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687"/>
  </w:style>
  <w:style w:type="paragraph" w:styleId="Footer">
    <w:name w:val="footer"/>
    <w:basedOn w:val="Normal"/>
    <w:link w:val="FooterChar"/>
    <w:uiPriority w:val="99"/>
    <w:unhideWhenUsed/>
    <w:rsid w:val="00BB4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687"/>
  </w:style>
  <w:style w:type="character" w:styleId="FollowedHyperlink">
    <w:name w:val="FollowedHyperlink"/>
    <w:basedOn w:val="DefaultParagraphFont"/>
    <w:uiPriority w:val="99"/>
    <w:semiHidden/>
    <w:unhideWhenUsed/>
    <w:rsid w:val="00227093"/>
    <w:rPr>
      <w:color w:val="800080" w:themeColor="followedHyperlink"/>
      <w:u w:val="single"/>
    </w:rPr>
  </w:style>
  <w:style w:type="paragraph" w:styleId="Revision">
    <w:name w:val="Revision"/>
    <w:hidden/>
    <w:uiPriority w:val="99"/>
    <w:semiHidden/>
    <w:rsid w:val="00DE5D0D"/>
    <w:pPr>
      <w:spacing w:after="0" w:line="240" w:lineRule="auto"/>
    </w:pPr>
  </w:style>
  <w:style w:type="paragraph" w:styleId="EndnoteText">
    <w:name w:val="endnote text"/>
    <w:basedOn w:val="Normal"/>
    <w:link w:val="EndnoteTextChar"/>
    <w:uiPriority w:val="99"/>
    <w:semiHidden/>
    <w:unhideWhenUsed/>
    <w:rsid w:val="006E68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68E3"/>
    <w:rPr>
      <w:sz w:val="20"/>
      <w:szCs w:val="20"/>
    </w:rPr>
  </w:style>
  <w:style w:type="character" w:styleId="EndnoteReference">
    <w:name w:val="endnote reference"/>
    <w:basedOn w:val="DefaultParagraphFont"/>
    <w:uiPriority w:val="99"/>
    <w:semiHidden/>
    <w:unhideWhenUsed/>
    <w:rsid w:val="006E68E3"/>
    <w:rPr>
      <w:vertAlign w:val="superscript"/>
    </w:rPr>
  </w:style>
  <w:style w:type="character" w:styleId="CommentReference">
    <w:name w:val="annotation reference"/>
    <w:basedOn w:val="DefaultParagraphFont"/>
    <w:uiPriority w:val="99"/>
    <w:semiHidden/>
    <w:unhideWhenUsed/>
    <w:rsid w:val="00CE1DAB"/>
    <w:rPr>
      <w:sz w:val="16"/>
      <w:szCs w:val="16"/>
    </w:rPr>
  </w:style>
  <w:style w:type="paragraph" w:styleId="CommentText">
    <w:name w:val="annotation text"/>
    <w:basedOn w:val="Normal"/>
    <w:link w:val="CommentTextChar"/>
    <w:uiPriority w:val="99"/>
    <w:semiHidden/>
    <w:unhideWhenUsed/>
    <w:rsid w:val="00CE1DAB"/>
    <w:pPr>
      <w:spacing w:line="240" w:lineRule="auto"/>
    </w:pPr>
    <w:rPr>
      <w:sz w:val="20"/>
      <w:szCs w:val="20"/>
    </w:rPr>
  </w:style>
  <w:style w:type="character" w:customStyle="1" w:styleId="CommentTextChar">
    <w:name w:val="Comment Text Char"/>
    <w:basedOn w:val="DefaultParagraphFont"/>
    <w:link w:val="CommentText"/>
    <w:uiPriority w:val="99"/>
    <w:semiHidden/>
    <w:rsid w:val="00CE1DAB"/>
    <w:rPr>
      <w:sz w:val="20"/>
      <w:szCs w:val="20"/>
    </w:rPr>
  </w:style>
  <w:style w:type="paragraph" w:styleId="CommentSubject">
    <w:name w:val="annotation subject"/>
    <w:basedOn w:val="CommentText"/>
    <w:next w:val="CommentText"/>
    <w:link w:val="CommentSubjectChar"/>
    <w:uiPriority w:val="99"/>
    <w:semiHidden/>
    <w:unhideWhenUsed/>
    <w:rsid w:val="00CE1DAB"/>
    <w:rPr>
      <w:b/>
      <w:bCs/>
    </w:rPr>
  </w:style>
  <w:style w:type="character" w:customStyle="1" w:styleId="CommentSubjectChar">
    <w:name w:val="Comment Subject Char"/>
    <w:basedOn w:val="CommentTextChar"/>
    <w:link w:val="CommentSubject"/>
    <w:uiPriority w:val="99"/>
    <w:semiHidden/>
    <w:rsid w:val="00CE1DAB"/>
    <w:rPr>
      <w:b/>
      <w:bCs/>
      <w:sz w:val="20"/>
      <w:szCs w:val="20"/>
    </w:rPr>
  </w:style>
  <w:style w:type="character" w:customStyle="1" w:styleId="UnresolvedMention1">
    <w:name w:val="Unresolved Mention1"/>
    <w:basedOn w:val="DefaultParagraphFont"/>
    <w:uiPriority w:val="99"/>
    <w:semiHidden/>
    <w:unhideWhenUsed/>
    <w:rsid w:val="002036F7"/>
    <w:rPr>
      <w:color w:val="605E5C"/>
      <w:shd w:val="clear" w:color="auto" w:fill="E1DFDD"/>
    </w:rPr>
  </w:style>
  <w:style w:type="character" w:customStyle="1" w:styleId="gmail-apple-converted-space">
    <w:name w:val="gmail-apple-converted-space"/>
    <w:basedOn w:val="DefaultParagraphFont"/>
    <w:rsid w:val="00442E83"/>
  </w:style>
  <w:style w:type="paragraph" w:styleId="BodyText">
    <w:name w:val="Body Text"/>
    <w:basedOn w:val="Normal"/>
    <w:link w:val="BodyTextChar"/>
    <w:uiPriority w:val="1"/>
    <w:unhideWhenUsed/>
    <w:qFormat/>
    <w:rsid w:val="0053671A"/>
    <w:pPr>
      <w:widowControl w:val="0"/>
      <w:autoSpaceDE w:val="0"/>
      <w:autoSpaceDN w:val="0"/>
      <w:spacing w:after="0" w:line="240" w:lineRule="auto"/>
    </w:pPr>
    <w:rPr>
      <w:rFonts w:ascii="Garamond" w:eastAsia="Garamond" w:hAnsi="Garamond" w:cs="Garamond"/>
      <w:b/>
      <w:bCs/>
      <w:sz w:val="24"/>
      <w:szCs w:val="24"/>
      <w:lang w:bidi="en-US"/>
    </w:rPr>
  </w:style>
  <w:style w:type="character" w:customStyle="1" w:styleId="BodyTextChar">
    <w:name w:val="Body Text Char"/>
    <w:basedOn w:val="DefaultParagraphFont"/>
    <w:link w:val="BodyText"/>
    <w:uiPriority w:val="1"/>
    <w:rsid w:val="0053671A"/>
    <w:rPr>
      <w:rFonts w:ascii="Garamond" w:eastAsia="Garamond" w:hAnsi="Garamond" w:cs="Garamond"/>
      <w:b/>
      <w:bCs/>
      <w:sz w:val="24"/>
      <w:szCs w:val="24"/>
      <w:lang w:bidi="en-US"/>
    </w:rPr>
  </w:style>
  <w:style w:type="character" w:customStyle="1" w:styleId="UnresolvedMention2">
    <w:name w:val="Unresolved Mention2"/>
    <w:basedOn w:val="DefaultParagraphFont"/>
    <w:uiPriority w:val="99"/>
    <w:semiHidden/>
    <w:unhideWhenUsed/>
    <w:rsid w:val="009E39BE"/>
    <w:rPr>
      <w:color w:val="605E5C"/>
      <w:shd w:val="clear" w:color="auto" w:fill="E1DFDD"/>
    </w:rPr>
  </w:style>
  <w:style w:type="character" w:customStyle="1" w:styleId="UnresolvedMention3">
    <w:name w:val="Unresolved Mention3"/>
    <w:basedOn w:val="DefaultParagraphFont"/>
    <w:uiPriority w:val="99"/>
    <w:semiHidden/>
    <w:unhideWhenUsed/>
    <w:rsid w:val="00981B84"/>
    <w:rPr>
      <w:color w:val="605E5C"/>
      <w:shd w:val="clear" w:color="auto" w:fill="E1DFDD"/>
    </w:rPr>
  </w:style>
  <w:style w:type="paragraph" w:customStyle="1" w:styleId="Pa1">
    <w:name w:val="Pa1"/>
    <w:basedOn w:val="Normal"/>
    <w:next w:val="Normal"/>
    <w:uiPriority w:val="99"/>
    <w:rsid w:val="00305C50"/>
    <w:pPr>
      <w:autoSpaceDE w:val="0"/>
      <w:autoSpaceDN w:val="0"/>
      <w:adjustRightInd w:val="0"/>
      <w:spacing w:after="0" w:line="241" w:lineRule="atLeast"/>
    </w:pPr>
    <w:rPr>
      <w:rFonts w:ascii="Calibri" w:hAnsi="Calibri" w:cs="Calibri"/>
      <w:sz w:val="24"/>
      <w:szCs w:val="24"/>
    </w:rPr>
  </w:style>
  <w:style w:type="character" w:customStyle="1" w:styleId="A5">
    <w:name w:val="A5"/>
    <w:uiPriority w:val="99"/>
    <w:rsid w:val="00305C50"/>
    <w:rPr>
      <w:b/>
      <w:bCs/>
      <w:color w:val="221E1F"/>
      <w:sz w:val="52"/>
      <w:szCs w:val="52"/>
    </w:rPr>
  </w:style>
  <w:style w:type="character" w:customStyle="1" w:styleId="UnresolvedMention4">
    <w:name w:val="Unresolved Mention4"/>
    <w:basedOn w:val="DefaultParagraphFont"/>
    <w:uiPriority w:val="99"/>
    <w:semiHidden/>
    <w:unhideWhenUsed/>
    <w:rsid w:val="00D44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0850">
      <w:bodyDiv w:val="1"/>
      <w:marLeft w:val="0"/>
      <w:marRight w:val="0"/>
      <w:marTop w:val="0"/>
      <w:marBottom w:val="0"/>
      <w:divBdr>
        <w:top w:val="none" w:sz="0" w:space="0" w:color="auto"/>
        <w:left w:val="none" w:sz="0" w:space="0" w:color="auto"/>
        <w:bottom w:val="none" w:sz="0" w:space="0" w:color="auto"/>
        <w:right w:val="none" w:sz="0" w:space="0" w:color="auto"/>
      </w:divBdr>
    </w:div>
    <w:div w:id="533616414">
      <w:bodyDiv w:val="1"/>
      <w:marLeft w:val="0"/>
      <w:marRight w:val="0"/>
      <w:marTop w:val="0"/>
      <w:marBottom w:val="0"/>
      <w:divBdr>
        <w:top w:val="none" w:sz="0" w:space="0" w:color="auto"/>
        <w:left w:val="none" w:sz="0" w:space="0" w:color="auto"/>
        <w:bottom w:val="none" w:sz="0" w:space="0" w:color="auto"/>
        <w:right w:val="none" w:sz="0" w:space="0" w:color="auto"/>
      </w:divBdr>
    </w:div>
    <w:div w:id="663244139">
      <w:bodyDiv w:val="1"/>
      <w:marLeft w:val="0"/>
      <w:marRight w:val="0"/>
      <w:marTop w:val="0"/>
      <w:marBottom w:val="0"/>
      <w:divBdr>
        <w:top w:val="none" w:sz="0" w:space="0" w:color="auto"/>
        <w:left w:val="none" w:sz="0" w:space="0" w:color="auto"/>
        <w:bottom w:val="none" w:sz="0" w:space="0" w:color="auto"/>
        <w:right w:val="none" w:sz="0" w:space="0" w:color="auto"/>
      </w:divBdr>
    </w:div>
    <w:div w:id="941495074">
      <w:bodyDiv w:val="1"/>
      <w:marLeft w:val="0"/>
      <w:marRight w:val="0"/>
      <w:marTop w:val="0"/>
      <w:marBottom w:val="0"/>
      <w:divBdr>
        <w:top w:val="none" w:sz="0" w:space="0" w:color="auto"/>
        <w:left w:val="none" w:sz="0" w:space="0" w:color="auto"/>
        <w:bottom w:val="none" w:sz="0" w:space="0" w:color="auto"/>
        <w:right w:val="none" w:sz="0" w:space="0" w:color="auto"/>
      </w:divBdr>
    </w:div>
    <w:div w:id="955677911">
      <w:bodyDiv w:val="1"/>
      <w:marLeft w:val="0"/>
      <w:marRight w:val="0"/>
      <w:marTop w:val="0"/>
      <w:marBottom w:val="0"/>
      <w:divBdr>
        <w:top w:val="none" w:sz="0" w:space="0" w:color="auto"/>
        <w:left w:val="none" w:sz="0" w:space="0" w:color="auto"/>
        <w:bottom w:val="none" w:sz="0" w:space="0" w:color="auto"/>
        <w:right w:val="none" w:sz="0" w:space="0" w:color="auto"/>
      </w:divBdr>
    </w:div>
    <w:div w:id="1917588697">
      <w:bodyDiv w:val="1"/>
      <w:marLeft w:val="0"/>
      <w:marRight w:val="0"/>
      <w:marTop w:val="0"/>
      <w:marBottom w:val="0"/>
      <w:divBdr>
        <w:top w:val="none" w:sz="0" w:space="0" w:color="auto"/>
        <w:left w:val="none" w:sz="0" w:space="0" w:color="auto"/>
        <w:bottom w:val="none" w:sz="0" w:space="0" w:color="auto"/>
        <w:right w:val="none" w:sz="0" w:space="0" w:color="auto"/>
      </w:divBdr>
    </w:div>
    <w:div w:id="212896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ndozag@smcc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51A415522C74CB2195B1A777E9A7C" ma:contentTypeVersion="13" ma:contentTypeDescription="Create a new document." ma:contentTypeScope="" ma:versionID="618bc19bae1ae606cfd6804c8e2176d6">
  <xsd:schema xmlns:xsd="http://www.w3.org/2001/XMLSchema" xmlns:xs="http://www.w3.org/2001/XMLSchema" xmlns:p="http://schemas.microsoft.com/office/2006/metadata/properties" xmlns:ns3="2bc55ecc-363e-43e9-bfac-4ba2e86f45ee" xmlns:ns4="bb5bbb0b-6c89-44d7-be61-0adfe653f983" targetNamespace="http://schemas.microsoft.com/office/2006/metadata/properties" ma:root="true" ma:fieldsID="e0599e1f8396ab867dd6a01ab5d3ef8a" ns3:_="" ns4:_="">
    <xsd:import namespace="2bc55ecc-363e-43e9-bfac-4ba2e86f45ee"/>
    <xsd:import namespace="bb5bbb0b-6c89-44d7-be61-0adfe653f98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5ecc-363e-43e9-bfac-4ba2e86f4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5bbb0b-6c89-44d7-be61-0adfe653f9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1FE07-656F-42AD-A081-AF68968A1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5ecc-363e-43e9-bfac-4ba2e86f45ee"/>
    <ds:schemaRef ds:uri="bb5bbb0b-6c89-44d7-be61-0adfe653f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226DB-ECA2-4C1F-A464-961A2E6A678E}">
  <ds:schemaRefs>
    <ds:schemaRef ds:uri="http://purl.org/dc/dcmitype/"/>
    <ds:schemaRef ds:uri="http://www.w3.org/XML/1998/namespace"/>
    <ds:schemaRef ds:uri="bb5bbb0b-6c89-44d7-be61-0adfe653f983"/>
    <ds:schemaRef ds:uri="http://purl.org/dc/terms/"/>
    <ds:schemaRef ds:uri="http://schemas.openxmlformats.org/package/2006/metadata/core-properties"/>
    <ds:schemaRef ds:uri="http://schemas.microsoft.com/office/2006/documentManagement/types"/>
    <ds:schemaRef ds:uri="http://purl.org/dc/elements/1.1/"/>
    <ds:schemaRef ds:uri="2bc55ecc-363e-43e9-bfac-4ba2e86f45e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576B357-BFFD-4762-A65A-9264A11BF854}">
  <ds:schemaRefs>
    <ds:schemaRef ds:uri="http://schemas.microsoft.com/sharepoint/v3/contenttype/forms"/>
  </ds:schemaRefs>
</ds:datastoreItem>
</file>

<file path=customXml/itemProps4.xml><?xml version="1.0" encoding="utf-8"?>
<ds:datastoreItem xmlns:ds="http://schemas.openxmlformats.org/officeDocument/2006/customXml" ds:itemID="{A9A16BF0-98A9-4106-A02A-327F582B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dc:creator>
  <cp:lastModifiedBy>G Mendoza</cp:lastModifiedBy>
  <cp:revision>2</cp:revision>
  <cp:lastPrinted>2020-03-04T17:54:00Z</cp:lastPrinted>
  <dcterms:created xsi:type="dcterms:W3CDTF">2021-07-31T16:37:00Z</dcterms:created>
  <dcterms:modified xsi:type="dcterms:W3CDTF">2021-07-31T16:37:00Z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0x01010029551A415522C74CB2195B1A777E9A7C</vt:lpwstr>
  </property>
</Properties>
</file>